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558A49" w14:textId="4AF04C95" w:rsidR="00765B14" w:rsidRPr="00F52358" w:rsidRDefault="001D1EA7" w:rsidP="001D1EA7">
      <w:pPr>
        <w:outlineLvl w:val="0"/>
        <w:rPr>
          <w:rFonts w:asciiTheme="minorHAnsi" w:hAnsiTheme="minorHAnsi" w:cstheme="minorHAnsi"/>
          <w:sz w:val="20"/>
          <w:szCs w:val="20"/>
        </w:rPr>
      </w:pPr>
      <w:r w:rsidRPr="00F52358">
        <w:rPr>
          <w:rFonts w:asciiTheme="minorHAnsi" w:hAnsiTheme="minorHAnsi" w:cstheme="minorHAnsi"/>
          <w:sz w:val="20"/>
          <w:szCs w:val="20"/>
        </w:rPr>
        <w:t>Příloha ZD č.</w:t>
      </w:r>
      <w:r w:rsidR="003C2E70" w:rsidRPr="00F52358">
        <w:rPr>
          <w:rFonts w:asciiTheme="minorHAnsi" w:hAnsiTheme="minorHAnsi" w:cstheme="minorHAnsi"/>
          <w:sz w:val="20"/>
          <w:szCs w:val="20"/>
        </w:rPr>
        <w:t>2</w:t>
      </w:r>
    </w:p>
    <w:p w14:paraId="23770F64" w14:textId="77777777" w:rsidR="001D1EA7" w:rsidRPr="00F52358" w:rsidRDefault="001D1EA7" w:rsidP="001D1EA7">
      <w:pPr>
        <w:outlineLvl w:val="0"/>
        <w:rPr>
          <w:rFonts w:asciiTheme="minorHAnsi" w:hAnsiTheme="minorHAnsi" w:cstheme="minorHAnsi"/>
          <w:b/>
        </w:rPr>
      </w:pPr>
    </w:p>
    <w:p w14:paraId="42A6F8DF" w14:textId="7FB6C552" w:rsidR="00765B14" w:rsidRPr="00F52358" w:rsidRDefault="00765B14" w:rsidP="00765B14">
      <w:pPr>
        <w:jc w:val="center"/>
        <w:outlineLvl w:val="0"/>
        <w:rPr>
          <w:rFonts w:asciiTheme="minorHAnsi" w:hAnsiTheme="minorHAnsi" w:cstheme="minorHAnsi"/>
          <w:b/>
          <w:sz w:val="28"/>
        </w:rPr>
      </w:pPr>
      <w:r w:rsidRPr="00F52358">
        <w:rPr>
          <w:rFonts w:asciiTheme="minorHAnsi" w:hAnsiTheme="minorHAnsi" w:cstheme="minorHAnsi"/>
          <w:b/>
          <w:sz w:val="28"/>
        </w:rPr>
        <w:t xml:space="preserve">KUPNÍ SMLOUVA </w:t>
      </w:r>
    </w:p>
    <w:p w14:paraId="5288C944" w14:textId="7C9DDA62" w:rsidR="0083322F" w:rsidRPr="00F52358" w:rsidRDefault="00324FF4" w:rsidP="00765B14">
      <w:pPr>
        <w:jc w:val="center"/>
        <w:outlineLvl w:val="0"/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</w:pPr>
      <w:r w:rsidRPr="008B2270">
        <w:rPr>
          <w:rFonts w:asciiTheme="minorHAnsi" w:hAnsiTheme="minorHAnsi" w:cstheme="minorHAnsi"/>
          <w:b/>
          <w:sz w:val="22"/>
          <w:szCs w:val="22"/>
          <w:lang w:eastAsia="cs-CZ"/>
        </w:rPr>
        <w:t>M</w:t>
      </w:r>
      <w:r w:rsidRPr="008B2270">
        <w:rPr>
          <w:rFonts w:asciiTheme="minorHAnsi" w:hAnsiTheme="minorHAnsi" w:cstheme="minorHAnsi"/>
          <w:b/>
          <w:bCs/>
          <w:sz w:val="22"/>
          <w:szCs w:val="22"/>
          <w:lang w:bidi="en-US"/>
        </w:rPr>
        <w:t xml:space="preserve">yčka černého </w:t>
      </w:r>
      <w:proofErr w:type="gramStart"/>
      <w:r w:rsidRPr="008B2270">
        <w:rPr>
          <w:rFonts w:asciiTheme="minorHAnsi" w:hAnsiTheme="minorHAnsi" w:cstheme="minorHAnsi"/>
          <w:b/>
          <w:bCs/>
          <w:sz w:val="22"/>
          <w:szCs w:val="22"/>
          <w:lang w:bidi="en-US"/>
        </w:rPr>
        <w:t>nádobí - školní</w:t>
      </w:r>
      <w:proofErr w:type="gramEnd"/>
      <w:r w:rsidRPr="008B2270">
        <w:rPr>
          <w:rFonts w:asciiTheme="minorHAnsi" w:hAnsiTheme="minorHAnsi" w:cstheme="minorHAnsi"/>
          <w:b/>
          <w:bCs/>
          <w:sz w:val="22"/>
          <w:szCs w:val="22"/>
          <w:lang w:bidi="en-US"/>
        </w:rPr>
        <w:t xml:space="preserve"> jídelna ZŠ J. Husa</w:t>
      </w:r>
    </w:p>
    <w:p w14:paraId="4C2C176F" w14:textId="77777777" w:rsidR="0083322F" w:rsidRPr="00F52358" w:rsidRDefault="0083322F" w:rsidP="0083322F">
      <w:pPr>
        <w:jc w:val="both"/>
        <w:rPr>
          <w:rFonts w:asciiTheme="minorHAnsi" w:hAnsiTheme="minorHAnsi" w:cstheme="minorHAnsi"/>
          <w:sz w:val="20"/>
        </w:rPr>
      </w:pPr>
      <w:r w:rsidRPr="00F52358">
        <w:rPr>
          <w:rFonts w:asciiTheme="minorHAnsi" w:hAnsiTheme="minorHAnsi" w:cstheme="minorHAnsi"/>
          <w:sz w:val="20"/>
        </w:rPr>
        <w:t>Kterou uzavřeli:</w:t>
      </w:r>
    </w:p>
    <w:p w14:paraId="21539BD0" w14:textId="77777777" w:rsidR="0083322F" w:rsidRPr="00F52358" w:rsidRDefault="0083322F" w:rsidP="00765B14">
      <w:pPr>
        <w:jc w:val="center"/>
        <w:outlineLvl w:val="0"/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</w:pPr>
    </w:p>
    <w:p w14:paraId="682119E1" w14:textId="14A688A4" w:rsidR="00F52358" w:rsidRPr="00F52358" w:rsidRDefault="0083322F" w:rsidP="00F52358">
      <w:pPr>
        <w:snapToGrid w:val="0"/>
        <w:rPr>
          <w:rFonts w:asciiTheme="minorHAnsi" w:hAnsiTheme="minorHAnsi" w:cstheme="minorHAnsi"/>
          <w:sz w:val="20"/>
          <w:szCs w:val="20"/>
        </w:rPr>
      </w:pPr>
      <w:r w:rsidRPr="00F52358">
        <w:rPr>
          <w:rFonts w:asciiTheme="minorHAnsi" w:hAnsiTheme="minorHAnsi" w:cstheme="minorHAnsi"/>
          <w:sz w:val="20"/>
        </w:rPr>
        <w:t>Název</w:t>
      </w:r>
      <w:r w:rsidRPr="00F52358">
        <w:rPr>
          <w:rFonts w:asciiTheme="minorHAnsi" w:hAnsiTheme="minorHAnsi" w:cstheme="minorHAnsi"/>
          <w:sz w:val="20"/>
          <w:szCs w:val="20"/>
        </w:rPr>
        <w:t xml:space="preserve">: </w:t>
      </w:r>
      <w:r w:rsidR="003E78D1" w:rsidRPr="003E78D1">
        <w:rPr>
          <w:rFonts w:asciiTheme="minorHAnsi" w:hAnsiTheme="minorHAnsi" w:cstheme="minorHAnsi"/>
          <w:sz w:val="20"/>
          <w:szCs w:val="20"/>
        </w:rPr>
        <w:t>Základní škola Jana Husa a Mateřská škola Písek, Husovo nám. 725</w:t>
      </w:r>
    </w:p>
    <w:p w14:paraId="336D2DDF" w14:textId="5B2C670B" w:rsidR="0083322F" w:rsidRPr="00F52358" w:rsidRDefault="0083322F" w:rsidP="00F52358">
      <w:pPr>
        <w:tabs>
          <w:tab w:val="left" w:pos="2268"/>
        </w:tabs>
        <w:spacing w:before="60"/>
        <w:jc w:val="both"/>
        <w:rPr>
          <w:rFonts w:asciiTheme="minorHAnsi" w:hAnsiTheme="minorHAnsi" w:cstheme="minorHAnsi"/>
          <w:sz w:val="20"/>
        </w:rPr>
      </w:pPr>
      <w:r w:rsidRPr="00F52358">
        <w:rPr>
          <w:rFonts w:asciiTheme="minorHAnsi" w:hAnsiTheme="minorHAnsi" w:cstheme="minorHAnsi"/>
          <w:sz w:val="20"/>
        </w:rPr>
        <w:t>Sídlo:</w:t>
      </w:r>
      <w:r w:rsidRPr="00F52358">
        <w:rPr>
          <w:rFonts w:asciiTheme="minorHAnsi" w:hAnsiTheme="minorHAnsi" w:cstheme="minorHAnsi"/>
        </w:rPr>
        <w:t xml:space="preserve"> </w:t>
      </w:r>
      <w:r w:rsidR="003E78D1" w:rsidRPr="003E78D1">
        <w:rPr>
          <w:rFonts w:asciiTheme="minorHAnsi" w:hAnsiTheme="minorHAnsi" w:cstheme="minorHAnsi"/>
          <w:sz w:val="20"/>
          <w:szCs w:val="20"/>
        </w:rPr>
        <w:t>Husovo nám. 725, 397 01 Písek</w:t>
      </w:r>
    </w:p>
    <w:p w14:paraId="7E8584BF" w14:textId="1BB513B1" w:rsidR="0083322F" w:rsidRPr="00F52358" w:rsidRDefault="0083322F" w:rsidP="0083322F">
      <w:pPr>
        <w:tabs>
          <w:tab w:val="left" w:pos="2268"/>
        </w:tabs>
        <w:spacing w:before="60"/>
        <w:jc w:val="both"/>
        <w:rPr>
          <w:rFonts w:asciiTheme="minorHAnsi" w:hAnsiTheme="minorHAnsi" w:cstheme="minorHAnsi"/>
          <w:sz w:val="20"/>
        </w:rPr>
      </w:pPr>
      <w:r w:rsidRPr="00F52358">
        <w:rPr>
          <w:rFonts w:asciiTheme="minorHAnsi" w:hAnsiTheme="minorHAnsi" w:cstheme="minorHAnsi"/>
          <w:sz w:val="20"/>
        </w:rPr>
        <w:t>IČ</w:t>
      </w:r>
      <w:r w:rsidRPr="00F52358">
        <w:rPr>
          <w:rFonts w:asciiTheme="minorHAnsi" w:hAnsiTheme="minorHAnsi" w:cstheme="minorHAnsi"/>
          <w:sz w:val="20"/>
          <w:szCs w:val="20"/>
        </w:rPr>
        <w:t xml:space="preserve">: </w:t>
      </w:r>
      <w:r w:rsidR="003E78D1" w:rsidRPr="003E78D1">
        <w:rPr>
          <w:rFonts w:asciiTheme="minorHAnsi" w:hAnsiTheme="minorHAnsi" w:cstheme="minorHAnsi"/>
          <w:sz w:val="20"/>
          <w:szCs w:val="20"/>
        </w:rPr>
        <w:t>70943141</w:t>
      </w:r>
      <w:r w:rsidRPr="00F52358">
        <w:rPr>
          <w:rFonts w:asciiTheme="minorHAnsi" w:hAnsiTheme="minorHAnsi" w:cstheme="minorHAnsi"/>
          <w:sz w:val="20"/>
        </w:rPr>
        <w:tab/>
      </w:r>
    </w:p>
    <w:p w14:paraId="63429131" w14:textId="4D1B86E3" w:rsidR="0083322F" w:rsidRPr="00F52358" w:rsidRDefault="0083322F" w:rsidP="0083322F">
      <w:pPr>
        <w:tabs>
          <w:tab w:val="left" w:pos="2268"/>
        </w:tabs>
        <w:spacing w:before="60"/>
        <w:jc w:val="both"/>
        <w:rPr>
          <w:rFonts w:asciiTheme="minorHAnsi" w:hAnsiTheme="minorHAnsi" w:cstheme="minorHAnsi"/>
          <w:sz w:val="20"/>
          <w:szCs w:val="20"/>
        </w:rPr>
      </w:pPr>
      <w:r w:rsidRPr="00F52358">
        <w:rPr>
          <w:rFonts w:asciiTheme="minorHAnsi" w:hAnsiTheme="minorHAnsi" w:cstheme="minorHAnsi"/>
          <w:sz w:val="20"/>
        </w:rPr>
        <w:t>Statutární zástupce</w:t>
      </w:r>
      <w:r w:rsidRPr="00F52358">
        <w:rPr>
          <w:rFonts w:asciiTheme="minorHAnsi" w:hAnsiTheme="minorHAnsi" w:cstheme="minorHAnsi"/>
          <w:sz w:val="20"/>
          <w:szCs w:val="20"/>
        </w:rPr>
        <w:t xml:space="preserve">: </w:t>
      </w:r>
      <w:r w:rsidR="003E78D1" w:rsidRPr="003E78D1">
        <w:rPr>
          <w:rFonts w:asciiTheme="minorHAnsi" w:hAnsiTheme="minorHAnsi" w:cstheme="minorHAnsi"/>
          <w:sz w:val="20"/>
          <w:szCs w:val="20"/>
        </w:rPr>
        <w:t xml:space="preserve">Mgr. Martin Vyhlídka, ředitel                                                                                                        </w:t>
      </w:r>
    </w:p>
    <w:p w14:paraId="0BC8DDBF" w14:textId="20B4F775" w:rsidR="0083322F" w:rsidRPr="00F52358" w:rsidRDefault="0083322F" w:rsidP="0083322F">
      <w:pPr>
        <w:tabs>
          <w:tab w:val="left" w:pos="2268"/>
        </w:tabs>
        <w:spacing w:before="60"/>
        <w:jc w:val="both"/>
        <w:rPr>
          <w:rFonts w:asciiTheme="minorHAnsi" w:hAnsiTheme="minorHAnsi" w:cstheme="minorHAnsi"/>
          <w:sz w:val="20"/>
        </w:rPr>
      </w:pPr>
      <w:r w:rsidRPr="00F52358">
        <w:rPr>
          <w:rFonts w:asciiTheme="minorHAnsi" w:hAnsiTheme="minorHAnsi" w:cstheme="minorHAnsi"/>
          <w:sz w:val="20"/>
        </w:rPr>
        <w:t xml:space="preserve">Bankovní </w:t>
      </w:r>
      <w:r w:rsidRPr="00F52358">
        <w:rPr>
          <w:rFonts w:asciiTheme="minorHAnsi" w:hAnsiTheme="minorHAnsi" w:cstheme="minorHAnsi"/>
          <w:sz w:val="20"/>
          <w:szCs w:val="20"/>
        </w:rPr>
        <w:t xml:space="preserve">spojení: </w:t>
      </w:r>
    </w:p>
    <w:p w14:paraId="33EF8CCE" w14:textId="5545527F" w:rsidR="0083322F" w:rsidRPr="002F5296" w:rsidRDefault="0083322F" w:rsidP="0083322F">
      <w:pPr>
        <w:tabs>
          <w:tab w:val="left" w:pos="2268"/>
        </w:tabs>
        <w:spacing w:before="60"/>
        <w:jc w:val="both"/>
        <w:rPr>
          <w:rFonts w:asciiTheme="minorHAnsi" w:hAnsiTheme="minorHAnsi" w:cstheme="minorHAnsi"/>
          <w:sz w:val="20"/>
        </w:rPr>
      </w:pPr>
      <w:r w:rsidRPr="002F5296">
        <w:rPr>
          <w:rFonts w:asciiTheme="minorHAnsi" w:hAnsiTheme="minorHAnsi" w:cstheme="minorHAnsi"/>
          <w:sz w:val="20"/>
        </w:rPr>
        <w:t xml:space="preserve">Telefon: </w:t>
      </w:r>
      <w:hyperlink r:id="rId7" w:tooltip="+420603503773" w:history="1">
        <w:r w:rsidRPr="002F5296">
          <w:rPr>
            <w:rFonts w:asciiTheme="minorHAnsi" w:hAnsiTheme="minorHAnsi" w:cstheme="minorHAnsi"/>
            <w:sz w:val="20"/>
            <w:szCs w:val="20"/>
          </w:rPr>
          <w:t>+420 </w:t>
        </w:r>
      </w:hyperlink>
      <w:r w:rsidR="003E78D1" w:rsidRPr="003E78D1">
        <w:rPr>
          <w:rFonts w:asciiTheme="minorHAnsi" w:hAnsiTheme="minorHAnsi" w:cstheme="minorHAnsi"/>
          <w:sz w:val="20"/>
          <w:szCs w:val="20"/>
        </w:rPr>
        <w:t>603 970 179</w:t>
      </w:r>
    </w:p>
    <w:p w14:paraId="07F978F5" w14:textId="6CAF0F4D" w:rsidR="0083322F" w:rsidRPr="00F52358" w:rsidRDefault="0083322F" w:rsidP="0083322F">
      <w:pPr>
        <w:tabs>
          <w:tab w:val="left" w:pos="2268"/>
        </w:tabs>
        <w:spacing w:before="60"/>
        <w:jc w:val="both"/>
        <w:rPr>
          <w:rFonts w:asciiTheme="minorHAnsi" w:hAnsiTheme="minorHAnsi" w:cstheme="minorHAnsi"/>
        </w:rPr>
      </w:pPr>
      <w:r w:rsidRPr="002F5296">
        <w:rPr>
          <w:rFonts w:asciiTheme="minorHAnsi" w:hAnsiTheme="minorHAnsi" w:cstheme="minorHAnsi"/>
          <w:sz w:val="20"/>
        </w:rPr>
        <w:t xml:space="preserve">e-mail: </w:t>
      </w:r>
      <w:r w:rsidR="003E78D1" w:rsidRPr="003E78D1">
        <w:rPr>
          <w:rFonts w:asciiTheme="minorHAnsi" w:hAnsiTheme="minorHAnsi" w:cstheme="minorHAnsi"/>
          <w:sz w:val="20"/>
        </w:rPr>
        <w:t>m.vyhlidka@zsjanahusa.cz</w:t>
      </w:r>
    </w:p>
    <w:p w14:paraId="08A1F260" w14:textId="77777777" w:rsidR="0083322F" w:rsidRPr="00F52358" w:rsidRDefault="0083322F" w:rsidP="0083322F">
      <w:pPr>
        <w:tabs>
          <w:tab w:val="left" w:pos="2268"/>
        </w:tabs>
        <w:spacing w:before="60"/>
        <w:jc w:val="both"/>
        <w:rPr>
          <w:rFonts w:asciiTheme="minorHAnsi" w:hAnsiTheme="minorHAnsi" w:cstheme="minorHAnsi"/>
          <w:sz w:val="20"/>
          <w:szCs w:val="20"/>
        </w:rPr>
      </w:pPr>
    </w:p>
    <w:p w14:paraId="5C7F5FF4" w14:textId="46762B33" w:rsidR="0083322F" w:rsidRPr="00F52358" w:rsidRDefault="0083322F" w:rsidP="0083322F">
      <w:pPr>
        <w:rPr>
          <w:rFonts w:asciiTheme="minorHAnsi" w:hAnsiTheme="minorHAnsi" w:cstheme="minorHAnsi"/>
          <w:sz w:val="20"/>
          <w:szCs w:val="20"/>
        </w:rPr>
      </w:pPr>
      <w:r w:rsidRPr="00F52358">
        <w:rPr>
          <w:rFonts w:asciiTheme="minorHAnsi" w:hAnsiTheme="minorHAnsi" w:cstheme="minorHAnsi"/>
          <w:i/>
          <w:sz w:val="20"/>
          <w:szCs w:val="20"/>
        </w:rPr>
        <w:t>jako</w:t>
      </w:r>
      <w:r w:rsidRPr="00F52358">
        <w:rPr>
          <w:rFonts w:asciiTheme="minorHAnsi" w:hAnsiTheme="minorHAnsi" w:cstheme="minorHAnsi"/>
          <w:b/>
          <w:i/>
          <w:sz w:val="20"/>
          <w:szCs w:val="20"/>
        </w:rPr>
        <w:t xml:space="preserve"> kupující</w:t>
      </w:r>
      <w:r w:rsidRPr="00F52358">
        <w:rPr>
          <w:rFonts w:asciiTheme="minorHAnsi" w:hAnsiTheme="minorHAnsi" w:cstheme="minorHAnsi"/>
          <w:i/>
          <w:sz w:val="20"/>
          <w:szCs w:val="20"/>
        </w:rPr>
        <w:t xml:space="preserve"> na straně jedné</w:t>
      </w:r>
    </w:p>
    <w:p w14:paraId="2541C074" w14:textId="77777777" w:rsidR="0083322F" w:rsidRPr="00F52358" w:rsidRDefault="0083322F" w:rsidP="00765B14">
      <w:pPr>
        <w:jc w:val="center"/>
        <w:outlineLvl w:val="0"/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</w:pPr>
    </w:p>
    <w:p w14:paraId="791C8E38" w14:textId="77777777" w:rsidR="0083322F" w:rsidRPr="00F52358" w:rsidRDefault="0083322F" w:rsidP="00765B14">
      <w:pPr>
        <w:jc w:val="center"/>
        <w:outlineLvl w:val="0"/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</w:pPr>
    </w:p>
    <w:p w14:paraId="7BF720D8" w14:textId="221ACD12" w:rsidR="00765B14" w:rsidRPr="00F52358" w:rsidRDefault="0083322F" w:rsidP="00765B14">
      <w:pPr>
        <w:jc w:val="both"/>
        <w:rPr>
          <w:rFonts w:asciiTheme="minorHAnsi" w:hAnsiTheme="minorHAnsi" w:cstheme="minorHAnsi"/>
          <w:sz w:val="20"/>
          <w:szCs w:val="20"/>
        </w:rPr>
      </w:pPr>
      <w:r w:rsidRPr="00F52358">
        <w:rPr>
          <w:rFonts w:asciiTheme="minorHAnsi" w:hAnsiTheme="minorHAnsi" w:cstheme="minorHAnsi"/>
          <w:b/>
          <w:sz w:val="20"/>
          <w:szCs w:val="20"/>
        </w:rPr>
        <w:t>a</w:t>
      </w:r>
    </w:p>
    <w:p w14:paraId="52B40B42" w14:textId="77777777" w:rsidR="00765B14" w:rsidRPr="00F52358" w:rsidRDefault="00765B14" w:rsidP="00765B14">
      <w:pPr>
        <w:jc w:val="both"/>
        <w:rPr>
          <w:rFonts w:asciiTheme="minorHAnsi" w:hAnsiTheme="minorHAnsi" w:cstheme="minorHAnsi"/>
          <w:sz w:val="20"/>
        </w:rPr>
      </w:pPr>
    </w:p>
    <w:p w14:paraId="6020C881" w14:textId="77777777" w:rsidR="00765B14" w:rsidRPr="00F52358" w:rsidRDefault="00765B14" w:rsidP="00765B14">
      <w:pPr>
        <w:tabs>
          <w:tab w:val="left" w:pos="2268"/>
        </w:tabs>
        <w:spacing w:before="60"/>
        <w:jc w:val="both"/>
        <w:rPr>
          <w:rFonts w:asciiTheme="minorHAnsi" w:hAnsiTheme="minorHAnsi" w:cstheme="minorHAnsi"/>
          <w:sz w:val="20"/>
        </w:rPr>
      </w:pPr>
      <w:r w:rsidRPr="00F52358">
        <w:rPr>
          <w:rFonts w:asciiTheme="minorHAnsi" w:hAnsiTheme="minorHAnsi" w:cstheme="minorHAnsi"/>
          <w:sz w:val="20"/>
        </w:rPr>
        <w:t xml:space="preserve">Název: </w:t>
      </w:r>
      <w:r w:rsidRPr="00F52358">
        <w:rPr>
          <w:rFonts w:asciiTheme="minorHAnsi" w:hAnsiTheme="minorHAnsi" w:cstheme="minorHAnsi"/>
          <w:sz w:val="20"/>
        </w:rPr>
        <w:tab/>
      </w:r>
      <w:r w:rsidRPr="00F52358">
        <w:rPr>
          <w:rFonts w:asciiTheme="minorHAnsi" w:hAnsiTheme="minorHAnsi" w:cstheme="minorHAnsi"/>
          <w:sz w:val="20"/>
          <w:shd w:val="clear" w:color="auto" w:fill="FBE4D5"/>
        </w:rPr>
        <w:t>……</w:t>
      </w:r>
    </w:p>
    <w:p w14:paraId="64B8DB6C" w14:textId="77777777" w:rsidR="00765B14" w:rsidRPr="00F52358" w:rsidRDefault="00765B14" w:rsidP="00765B14">
      <w:pPr>
        <w:tabs>
          <w:tab w:val="left" w:pos="2268"/>
        </w:tabs>
        <w:spacing w:before="60"/>
        <w:jc w:val="both"/>
        <w:rPr>
          <w:rFonts w:asciiTheme="minorHAnsi" w:hAnsiTheme="minorHAnsi" w:cstheme="minorHAnsi"/>
          <w:sz w:val="20"/>
        </w:rPr>
      </w:pPr>
      <w:r w:rsidRPr="00F52358">
        <w:rPr>
          <w:rFonts w:asciiTheme="minorHAnsi" w:hAnsiTheme="minorHAnsi" w:cstheme="minorHAnsi"/>
          <w:sz w:val="20"/>
        </w:rPr>
        <w:t>Sídlo:</w:t>
      </w:r>
      <w:r w:rsidRPr="00F52358">
        <w:rPr>
          <w:rFonts w:asciiTheme="minorHAnsi" w:hAnsiTheme="minorHAnsi" w:cstheme="minorHAnsi"/>
          <w:sz w:val="20"/>
        </w:rPr>
        <w:tab/>
      </w:r>
      <w:r w:rsidRPr="00F52358">
        <w:rPr>
          <w:rFonts w:asciiTheme="minorHAnsi" w:hAnsiTheme="minorHAnsi" w:cstheme="minorHAnsi"/>
          <w:sz w:val="20"/>
          <w:shd w:val="clear" w:color="auto" w:fill="FBE4D5"/>
        </w:rPr>
        <w:t>……</w:t>
      </w:r>
      <w:r w:rsidRPr="00F52358">
        <w:rPr>
          <w:rFonts w:asciiTheme="minorHAnsi" w:hAnsiTheme="minorHAnsi" w:cstheme="minorHAnsi"/>
          <w:sz w:val="20"/>
        </w:rPr>
        <w:tab/>
      </w:r>
    </w:p>
    <w:p w14:paraId="22C6A0EB" w14:textId="77777777" w:rsidR="00765B14" w:rsidRPr="00F52358" w:rsidRDefault="00765B14" w:rsidP="00765B14">
      <w:pPr>
        <w:tabs>
          <w:tab w:val="left" w:pos="2268"/>
        </w:tabs>
        <w:spacing w:before="60"/>
        <w:jc w:val="both"/>
        <w:outlineLvl w:val="0"/>
        <w:rPr>
          <w:rFonts w:asciiTheme="minorHAnsi" w:hAnsiTheme="minorHAnsi" w:cstheme="minorHAnsi"/>
          <w:sz w:val="20"/>
        </w:rPr>
      </w:pPr>
      <w:r w:rsidRPr="00F52358">
        <w:rPr>
          <w:rFonts w:asciiTheme="minorHAnsi" w:hAnsiTheme="minorHAnsi" w:cstheme="minorHAnsi"/>
          <w:sz w:val="20"/>
        </w:rPr>
        <w:t>IČ:</w:t>
      </w:r>
      <w:r w:rsidRPr="00F52358">
        <w:rPr>
          <w:rFonts w:asciiTheme="minorHAnsi" w:hAnsiTheme="minorHAnsi" w:cstheme="minorHAnsi"/>
          <w:sz w:val="20"/>
        </w:rPr>
        <w:tab/>
      </w:r>
      <w:r w:rsidRPr="00F52358">
        <w:rPr>
          <w:rFonts w:asciiTheme="minorHAnsi" w:hAnsiTheme="minorHAnsi" w:cstheme="minorHAnsi"/>
          <w:sz w:val="20"/>
          <w:shd w:val="clear" w:color="auto" w:fill="FBE4D5"/>
        </w:rPr>
        <w:t>……</w:t>
      </w:r>
      <w:r w:rsidRPr="00F52358">
        <w:rPr>
          <w:rFonts w:asciiTheme="minorHAnsi" w:hAnsiTheme="minorHAnsi" w:cstheme="minorHAnsi"/>
          <w:sz w:val="20"/>
        </w:rPr>
        <w:tab/>
      </w:r>
      <w:r w:rsidRPr="00F52358">
        <w:rPr>
          <w:rFonts w:asciiTheme="minorHAnsi" w:hAnsiTheme="minorHAnsi" w:cstheme="minorHAnsi"/>
          <w:sz w:val="20"/>
        </w:rPr>
        <w:tab/>
      </w:r>
    </w:p>
    <w:p w14:paraId="39181351" w14:textId="77777777" w:rsidR="00765B14" w:rsidRPr="00F52358" w:rsidRDefault="00765B14" w:rsidP="00765B14">
      <w:pPr>
        <w:tabs>
          <w:tab w:val="left" w:pos="2268"/>
        </w:tabs>
        <w:spacing w:before="60"/>
        <w:jc w:val="both"/>
        <w:rPr>
          <w:rFonts w:asciiTheme="minorHAnsi" w:hAnsiTheme="minorHAnsi" w:cstheme="minorHAnsi"/>
          <w:sz w:val="20"/>
        </w:rPr>
      </w:pPr>
      <w:r w:rsidRPr="00F52358">
        <w:rPr>
          <w:rFonts w:asciiTheme="minorHAnsi" w:hAnsiTheme="minorHAnsi" w:cstheme="minorHAnsi"/>
          <w:sz w:val="20"/>
        </w:rPr>
        <w:t xml:space="preserve">DIČ: </w:t>
      </w:r>
      <w:r w:rsidRPr="00F52358">
        <w:rPr>
          <w:rFonts w:asciiTheme="minorHAnsi" w:hAnsiTheme="minorHAnsi" w:cstheme="minorHAnsi"/>
          <w:sz w:val="20"/>
        </w:rPr>
        <w:tab/>
      </w:r>
      <w:r w:rsidRPr="00F52358">
        <w:rPr>
          <w:rFonts w:asciiTheme="minorHAnsi" w:hAnsiTheme="minorHAnsi" w:cstheme="minorHAnsi"/>
          <w:sz w:val="20"/>
          <w:shd w:val="clear" w:color="auto" w:fill="FBE4D5"/>
        </w:rPr>
        <w:t>……</w:t>
      </w:r>
      <w:r w:rsidRPr="00F52358">
        <w:rPr>
          <w:rFonts w:asciiTheme="minorHAnsi" w:hAnsiTheme="minorHAnsi" w:cstheme="minorHAnsi"/>
          <w:sz w:val="20"/>
        </w:rPr>
        <w:t>;</w:t>
      </w:r>
      <w:r w:rsidRPr="00F52358">
        <w:rPr>
          <w:rFonts w:asciiTheme="minorHAnsi" w:hAnsiTheme="minorHAnsi" w:cstheme="minorHAnsi"/>
          <w:i/>
          <w:sz w:val="20"/>
        </w:rPr>
        <w:t xml:space="preserve"> ve vztahu k předmětu plnění </w:t>
      </w:r>
      <w:r w:rsidRPr="00F52358">
        <w:rPr>
          <w:rFonts w:asciiTheme="minorHAnsi" w:hAnsiTheme="minorHAnsi" w:cstheme="minorHAnsi"/>
          <w:i/>
          <w:sz w:val="20"/>
          <w:shd w:val="clear" w:color="auto" w:fill="FBE4D5"/>
        </w:rPr>
        <w:t>je/není</w:t>
      </w:r>
      <w:r w:rsidRPr="00F52358">
        <w:rPr>
          <w:rFonts w:asciiTheme="minorHAnsi" w:hAnsiTheme="minorHAnsi" w:cstheme="minorHAnsi"/>
          <w:i/>
          <w:sz w:val="20"/>
        </w:rPr>
        <w:t xml:space="preserve"> plátcem DPH</w:t>
      </w:r>
    </w:p>
    <w:p w14:paraId="6BA9C9E3" w14:textId="77777777" w:rsidR="00765B14" w:rsidRPr="00F52358" w:rsidRDefault="00765B14" w:rsidP="00765B14">
      <w:pPr>
        <w:tabs>
          <w:tab w:val="left" w:pos="2268"/>
        </w:tabs>
        <w:spacing w:before="60"/>
        <w:jc w:val="both"/>
        <w:rPr>
          <w:rFonts w:asciiTheme="minorHAnsi" w:hAnsiTheme="minorHAnsi" w:cstheme="minorHAnsi"/>
          <w:sz w:val="20"/>
          <w:shd w:val="clear" w:color="auto" w:fill="FBE4D5"/>
        </w:rPr>
      </w:pPr>
      <w:r w:rsidRPr="00F52358">
        <w:rPr>
          <w:rFonts w:asciiTheme="minorHAnsi" w:hAnsiTheme="minorHAnsi" w:cstheme="minorHAnsi"/>
          <w:sz w:val="20"/>
        </w:rPr>
        <w:t>Statutární zástupce:</w:t>
      </w:r>
      <w:r w:rsidRPr="00F52358">
        <w:rPr>
          <w:rFonts w:asciiTheme="minorHAnsi" w:hAnsiTheme="minorHAnsi" w:cstheme="minorHAnsi"/>
          <w:sz w:val="20"/>
        </w:rPr>
        <w:tab/>
      </w:r>
      <w:r w:rsidRPr="00F52358">
        <w:rPr>
          <w:rFonts w:asciiTheme="minorHAnsi" w:hAnsiTheme="minorHAnsi" w:cstheme="minorHAnsi"/>
          <w:sz w:val="20"/>
          <w:shd w:val="clear" w:color="auto" w:fill="FBE4D5"/>
        </w:rPr>
        <w:t>……</w:t>
      </w:r>
    </w:p>
    <w:p w14:paraId="6BB303E5" w14:textId="77777777" w:rsidR="00765B14" w:rsidRPr="00F52358" w:rsidRDefault="00765B14" w:rsidP="00765B14">
      <w:pPr>
        <w:tabs>
          <w:tab w:val="left" w:pos="2268"/>
        </w:tabs>
        <w:spacing w:before="60"/>
        <w:jc w:val="both"/>
        <w:rPr>
          <w:rFonts w:asciiTheme="minorHAnsi" w:hAnsiTheme="minorHAnsi" w:cstheme="minorHAnsi"/>
          <w:sz w:val="20"/>
          <w:shd w:val="clear" w:color="auto" w:fill="FBE4D5"/>
        </w:rPr>
      </w:pPr>
      <w:r w:rsidRPr="00F52358">
        <w:rPr>
          <w:rFonts w:asciiTheme="minorHAnsi" w:hAnsiTheme="minorHAnsi" w:cstheme="minorHAnsi"/>
          <w:sz w:val="20"/>
        </w:rPr>
        <w:t xml:space="preserve">Bankovní spojení: </w:t>
      </w:r>
      <w:r w:rsidRPr="00F52358">
        <w:rPr>
          <w:rFonts w:asciiTheme="minorHAnsi" w:hAnsiTheme="minorHAnsi" w:cstheme="minorHAnsi"/>
          <w:sz w:val="20"/>
        </w:rPr>
        <w:tab/>
      </w:r>
      <w:r w:rsidRPr="00F52358">
        <w:rPr>
          <w:rFonts w:asciiTheme="minorHAnsi" w:hAnsiTheme="minorHAnsi" w:cstheme="minorHAnsi"/>
          <w:sz w:val="20"/>
          <w:shd w:val="clear" w:color="auto" w:fill="FBE4D5"/>
        </w:rPr>
        <w:t>……</w:t>
      </w:r>
      <w:r w:rsidRPr="00F52358">
        <w:rPr>
          <w:rFonts w:asciiTheme="minorHAnsi" w:hAnsiTheme="minorHAnsi" w:cstheme="minorHAnsi"/>
          <w:sz w:val="20"/>
        </w:rPr>
        <w:t xml:space="preserve">, číslo účtu </w:t>
      </w:r>
      <w:r w:rsidRPr="00F52358">
        <w:rPr>
          <w:rFonts w:asciiTheme="minorHAnsi" w:hAnsiTheme="minorHAnsi" w:cstheme="minorHAnsi"/>
          <w:sz w:val="20"/>
          <w:shd w:val="clear" w:color="auto" w:fill="FBE4D5"/>
        </w:rPr>
        <w:t>……</w:t>
      </w:r>
    </w:p>
    <w:p w14:paraId="4DA960E6" w14:textId="77777777" w:rsidR="00765B14" w:rsidRPr="00F52358" w:rsidRDefault="00765B14" w:rsidP="00765B14">
      <w:pPr>
        <w:tabs>
          <w:tab w:val="left" w:pos="2268"/>
        </w:tabs>
        <w:spacing w:before="60"/>
        <w:jc w:val="both"/>
        <w:rPr>
          <w:rFonts w:asciiTheme="minorHAnsi" w:hAnsiTheme="minorHAnsi" w:cstheme="minorHAnsi"/>
          <w:b/>
          <w:sz w:val="20"/>
        </w:rPr>
      </w:pPr>
      <w:r w:rsidRPr="00F52358">
        <w:rPr>
          <w:rFonts w:asciiTheme="minorHAnsi" w:hAnsiTheme="minorHAnsi" w:cstheme="minorHAnsi"/>
          <w:bCs/>
          <w:sz w:val="20"/>
        </w:rPr>
        <w:t>Kontaktní osoba:</w:t>
      </w:r>
      <w:r w:rsidRPr="00F52358">
        <w:rPr>
          <w:rFonts w:asciiTheme="minorHAnsi" w:hAnsiTheme="minorHAnsi" w:cstheme="minorHAnsi"/>
          <w:b/>
          <w:sz w:val="20"/>
        </w:rPr>
        <w:t xml:space="preserve"> </w:t>
      </w:r>
      <w:r w:rsidRPr="00F52358">
        <w:rPr>
          <w:rFonts w:asciiTheme="minorHAnsi" w:hAnsiTheme="minorHAnsi" w:cstheme="minorHAnsi"/>
          <w:b/>
          <w:sz w:val="20"/>
        </w:rPr>
        <w:tab/>
      </w:r>
      <w:r w:rsidRPr="00F52358">
        <w:rPr>
          <w:rFonts w:asciiTheme="minorHAnsi" w:hAnsiTheme="minorHAnsi" w:cstheme="minorHAnsi"/>
          <w:sz w:val="20"/>
          <w:shd w:val="clear" w:color="auto" w:fill="FBE4D5"/>
        </w:rPr>
        <w:t>……</w:t>
      </w:r>
    </w:p>
    <w:p w14:paraId="75F7495E" w14:textId="77777777" w:rsidR="00765B14" w:rsidRPr="00F52358" w:rsidRDefault="00765B14" w:rsidP="00765B14">
      <w:pPr>
        <w:tabs>
          <w:tab w:val="left" w:pos="2268"/>
        </w:tabs>
        <w:spacing w:before="60"/>
        <w:jc w:val="both"/>
        <w:rPr>
          <w:rFonts w:asciiTheme="minorHAnsi" w:hAnsiTheme="minorHAnsi" w:cstheme="minorHAnsi"/>
          <w:sz w:val="20"/>
        </w:rPr>
      </w:pPr>
      <w:r w:rsidRPr="00F52358">
        <w:rPr>
          <w:rFonts w:asciiTheme="minorHAnsi" w:hAnsiTheme="minorHAnsi" w:cstheme="minorHAnsi"/>
          <w:sz w:val="20"/>
        </w:rPr>
        <w:t>Tel.:</w:t>
      </w:r>
      <w:r w:rsidRPr="00F52358">
        <w:rPr>
          <w:rFonts w:asciiTheme="minorHAnsi" w:hAnsiTheme="minorHAnsi" w:cstheme="minorHAnsi"/>
          <w:sz w:val="20"/>
        </w:rPr>
        <w:tab/>
      </w:r>
      <w:r w:rsidRPr="00F52358">
        <w:rPr>
          <w:rFonts w:asciiTheme="minorHAnsi" w:hAnsiTheme="minorHAnsi" w:cstheme="minorHAnsi"/>
          <w:sz w:val="20"/>
          <w:shd w:val="clear" w:color="auto" w:fill="FBE4D5"/>
        </w:rPr>
        <w:t>……</w:t>
      </w:r>
      <w:r w:rsidRPr="00F52358">
        <w:rPr>
          <w:rFonts w:asciiTheme="minorHAnsi" w:hAnsiTheme="minorHAnsi" w:cstheme="minorHAnsi"/>
          <w:sz w:val="20"/>
        </w:rPr>
        <w:tab/>
      </w:r>
    </w:p>
    <w:p w14:paraId="2AC697FB" w14:textId="77777777" w:rsidR="00765B14" w:rsidRPr="00F52358" w:rsidRDefault="00765B14" w:rsidP="00765B14">
      <w:pPr>
        <w:tabs>
          <w:tab w:val="left" w:pos="2268"/>
        </w:tabs>
        <w:spacing w:before="60"/>
        <w:jc w:val="both"/>
        <w:rPr>
          <w:rFonts w:asciiTheme="minorHAnsi" w:hAnsiTheme="minorHAnsi" w:cstheme="minorHAnsi"/>
          <w:sz w:val="20"/>
        </w:rPr>
      </w:pPr>
      <w:r w:rsidRPr="00F52358">
        <w:rPr>
          <w:rFonts w:asciiTheme="minorHAnsi" w:hAnsiTheme="minorHAnsi" w:cstheme="minorHAnsi"/>
          <w:sz w:val="20"/>
        </w:rPr>
        <w:t>e-mail:</w:t>
      </w:r>
      <w:r w:rsidRPr="00F52358">
        <w:rPr>
          <w:rFonts w:asciiTheme="minorHAnsi" w:hAnsiTheme="minorHAnsi" w:cstheme="minorHAnsi"/>
          <w:sz w:val="20"/>
        </w:rPr>
        <w:tab/>
      </w:r>
      <w:bookmarkStart w:id="0" w:name="_Hlk230787636"/>
      <w:r w:rsidRPr="00F52358">
        <w:rPr>
          <w:rFonts w:asciiTheme="minorHAnsi" w:hAnsiTheme="minorHAnsi" w:cstheme="minorHAnsi"/>
          <w:sz w:val="20"/>
          <w:shd w:val="clear" w:color="auto" w:fill="FBE4D5"/>
        </w:rPr>
        <w:t>……</w:t>
      </w:r>
      <w:bookmarkEnd w:id="0"/>
      <w:r w:rsidRPr="00F52358">
        <w:rPr>
          <w:rFonts w:asciiTheme="minorHAnsi" w:hAnsiTheme="minorHAnsi" w:cstheme="minorHAnsi"/>
          <w:sz w:val="20"/>
        </w:rPr>
        <w:tab/>
      </w:r>
      <w:r w:rsidRPr="00F52358">
        <w:rPr>
          <w:rFonts w:asciiTheme="minorHAnsi" w:hAnsiTheme="minorHAnsi" w:cstheme="minorHAnsi"/>
          <w:sz w:val="20"/>
        </w:rPr>
        <w:tab/>
      </w:r>
    </w:p>
    <w:p w14:paraId="1FC14357" w14:textId="77777777" w:rsidR="00765B14" w:rsidRPr="00F52358" w:rsidRDefault="00765B14" w:rsidP="00765B1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54411B33" w14:textId="7458B1C5" w:rsidR="00765B14" w:rsidRPr="00F52358" w:rsidRDefault="00765B14" w:rsidP="00765B14">
      <w:pPr>
        <w:jc w:val="both"/>
        <w:rPr>
          <w:rFonts w:asciiTheme="minorHAnsi" w:hAnsiTheme="minorHAnsi" w:cstheme="minorHAnsi"/>
          <w:i/>
          <w:sz w:val="20"/>
          <w:szCs w:val="20"/>
        </w:rPr>
      </w:pPr>
      <w:r w:rsidRPr="00F52358">
        <w:rPr>
          <w:rFonts w:asciiTheme="minorHAnsi" w:hAnsiTheme="minorHAnsi" w:cstheme="minorHAnsi"/>
          <w:i/>
          <w:sz w:val="20"/>
          <w:szCs w:val="20"/>
        </w:rPr>
        <w:t xml:space="preserve">jako </w:t>
      </w:r>
      <w:r w:rsidRPr="00F52358">
        <w:rPr>
          <w:rFonts w:asciiTheme="minorHAnsi" w:hAnsiTheme="minorHAnsi" w:cstheme="minorHAnsi"/>
          <w:b/>
          <w:i/>
          <w:sz w:val="20"/>
          <w:szCs w:val="20"/>
        </w:rPr>
        <w:t xml:space="preserve">prodávající </w:t>
      </w:r>
      <w:r w:rsidRPr="00F52358">
        <w:rPr>
          <w:rFonts w:asciiTheme="minorHAnsi" w:hAnsiTheme="minorHAnsi" w:cstheme="minorHAnsi"/>
          <w:i/>
          <w:sz w:val="20"/>
          <w:szCs w:val="20"/>
        </w:rPr>
        <w:t xml:space="preserve">na straně </w:t>
      </w:r>
      <w:r w:rsidR="0083322F" w:rsidRPr="00F52358">
        <w:rPr>
          <w:rFonts w:asciiTheme="minorHAnsi" w:hAnsiTheme="minorHAnsi" w:cstheme="minorHAnsi"/>
          <w:i/>
          <w:sz w:val="20"/>
          <w:szCs w:val="20"/>
        </w:rPr>
        <w:t>druhé</w:t>
      </w:r>
      <w:r w:rsidRPr="00F52358">
        <w:rPr>
          <w:rFonts w:asciiTheme="minorHAnsi" w:hAnsiTheme="minorHAnsi" w:cstheme="minorHAnsi"/>
          <w:i/>
          <w:sz w:val="20"/>
          <w:szCs w:val="20"/>
        </w:rPr>
        <w:tab/>
      </w:r>
    </w:p>
    <w:p w14:paraId="60BD4F03" w14:textId="77777777" w:rsidR="00765B14" w:rsidRPr="00F52358" w:rsidRDefault="00765B14" w:rsidP="00765B1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598D1DF9" w14:textId="302FAC74" w:rsidR="00765B14" w:rsidRPr="00F52358" w:rsidRDefault="00765B14" w:rsidP="00765B14">
      <w:pPr>
        <w:jc w:val="both"/>
        <w:rPr>
          <w:rFonts w:asciiTheme="minorHAnsi" w:hAnsiTheme="minorHAnsi" w:cstheme="minorHAnsi"/>
          <w:sz w:val="20"/>
          <w:szCs w:val="20"/>
        </w:rPr>
      </w:pPr>
      <w:r w:rsidRPr="00F52358">
        <w:rPr>
          <w:rFonts w:asciiTheme="minorHAnsi" w:hAnsiTheme="minorHAnsi" w:cstheme="minorHAnsi"/>
          <w:sz w:val="20"/>
          <w:szCs w:val="20"/>
        </w:rPr>
        <w:tab/>
      </w:r>
    </w:p>
    <w:p w14:paraId="24075663" w14:textId="2ADBD636" w:rsidR="00765B14" w:rsidRPr="00F52358" w:rsidRDefault="00765B14" w:rsidP="00765B14">
      <w:pPr>
        <w:rPr>
          <w:rFonts w:asciiTheme="minorHAnsi" w:hAnsiTheme="minorHAnsi" w:cstheme="minorHAnsi"/>
          <w:sz w:val="20"/>
          <w:szCs w:val="20"/>
        </w:rPr>
      </w:pPr>
      <w:r w:rsidRPr="00F52358">
        <w:rPr>
          <w:rFonts w:asciiTheme="minorHAnsi" w:hAnsiTheme="minorHAnsi" w:cstheme="minorHAnsi"/>
          <w:sz w:val="20"/>
          <w:szCs w:val="20"/>
        </w:rPr>
        <w:t>následovně:</w:t>
      </w:r>
    </w:p>
    <w:p w14:paraId="4889E8A2" w14:textId="77777777" w:rsidR="00765B14" w:rsidRPr="00F52358" w:rsidRDefault="00765B14" w:rsidP="00765B14">
      <w:pPr>
        <w:rPr>
          <w:rFonts w:asciiTheme="minorHAnsi" w:hAnsiTheme="minorHAnsi" w:cstheme="minorHAnsi"/>
          <w:sz w:val="20"/>
          <w:szCs w:val="20"/>
        </w:rPr>
      </w:pPr>
    </w:p>
    <w:p w14:paraId="6DAE726E" w14:textId="77777777" w:rsidR="00765B14" w:rsidRPr="00F52358" w:rsidRDefault="00765B14" w:rsidP="00765B14">
      <w:pPr>
        <w:jc w:val="center"/>
        <w:outlineLvl w:val="0"/>
        <w:rPr>
          <w:rFonts w:asciiTheme="minorHAnsi" w:hAnsiTheme="minorHAnsi" w:cstheme="minorHAnsi"/>
          <w:sz w:val="20"/>
          <w:szCs w:val="20"/>
        </w:rPr>
      </w:pPr>
      <w:r w:rsidRPr="00F52358">
        <w:rPr>
          <w:rFonts w:asciiTheme="minorHAnsi" w:hAnsiTheme="minorHAnsi" w:cstheme="minorHAnsi"/>
          <w:sz w:val="20"/>
          <w:szCs w:val="20"/>
        </w:rPr>
        <w:t>Čl. I</w:t>
      </w:r>
    </w:p>
    <w:p w14:paraId="5868CF29" w14:textId="77777777" w:rsidR="00765B14" w:rsidRPr="00F52358" w:rsidRDefault="00765B14" w:rsidP="00765B14">
      <w:pPr>
        <w:jc w:val="center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F52358">
        <w:rPr>
          <w:rFonts w:asciiTheme="minorHAnsi" w:hAnsiTheme="minorHAnsi" w:cstheme="minorHAnsi"/>
          <w:b/>
          <w:sz w:val="20"/>
          <w:szCs w:val="20"/>
          <w:u w:val="single"/>
        </w:rPr>
        <w:t>Předmět plnění</w:t>
      </w:r>
    </w:p>
    <w:p w14:paraId="47E032A2" w14:textId="77777777" w:rsidR="00765B14" w:rsidRPr="00F52358" w:rsidRDefault="00765B14" w:rsidP="00765B14">
      <w:pPr>
        <w:jc w:val="center"/>
        <w:rPr>
          <w:rFonts w:asciiTheme="minorHAnsi" w:hAnsiTheme="minorHAnsi" w:cstheme="minorHAnsi"/>
          <w:b/>
          <w:sz w:val="20"/>
          <w:szCs w:val="20"/>
          <w:u w:val="single"/>
        </w:rPr>
      </w:pPr>
    </w:p>
    <w:p w14:paraId="5988E1A6" w14:textId="77777777" w:rsidR="003E78D1" w:rsidRDefault="00F52358" w:rsidP="00F52358">
      <w:pPr>
        <w:suppressAutoHyphens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0"/>
          <w:szCs w:val="20"/>
          <w:lang w:eastAsia="cs-CZ"/>
        </w:rPr>
      </w:pPr>
      <w:bookmarkStart w:id="1" w:name="_Hlk100078191"/>
      <w:bookmarkStart w:id="2" w:name="_Hlk102390275"/>
      <w:bookmarkStart w:id="3" w:name="_Hlk99624219"/>
      <w:bookmarkStart w:id="4" w:name="_Hlk524065669"/>
      <w:r w:rsidRPr="00F52358">
        <w:rPr>
          <w:rFonts w:asciiTheme="minorHAnsi" w:hAnsiTheme="minorHAnsi" w:cstheme="minorHAnsi"/>
          <w:sz w:val="20"/>
          <w:szCs w:val="20"/>
          <w:lang w:eastAsia="cs-CZ"/>
        </w:rPr>
        <w:t xml:space="preserve">Předmětem veřejné zakázky </w:t>
      </w:r>
      <w:bookmarkEnd w:id="1"/>
      <w:bookmarkEnd w:id="2"/>
      <w:bookmarkEnd w:id="3"/>
      <w:bookmarkEnd w:id="4"/>
      <w:r w:rsidRPr="00F52358">
        <w:rPr>
          <w:rFonts w:asciiTheme="minorHAnsi" w:hAnsiTheme="minorHAnsi" w:cstheme="minorHAnsi"/>
          <w:sz w:val="20"/>
          <w:szCs w:val="20"/>
          <w:lang w:eastAsia="cs-CZ"/>
        </w:rPr>
        <w:t xml:space="preserve">je </w:t>
      </w:r>
      <w:r w:rsidR="003E78D1" w:rsidRPr="003E78D1">
        <w:rPr>
          <w:rFonts w:asciiTheme="minorHAnsi" w:hAnsiTheme="minorHAnsi" w:cstheme="minorHAnsi"/>
          <w:sz w:val="20"/>
          <w:szCs w:val="20"/>
          <w:lang w:eastAsia="cs-CZ"/>
        </w:rPr>
        <w:t>pořízení myčky provozního nádobí</w:t>
      </w:r>
      <w:r w:rsidR="003E78D1">
        <w:rPr>
          <w:rFonts w:asciiTheme="minorHAnsi" w:hAnsiTheme="minorHAnsi" w:cstheme="minorHAnsi"/>
          <w:sz w:val="20"/>
          <w:szCs w:val="20"/>
          <w:lang w:eastAsia="cs-CZ"/>
        </w:rPr>
        <w:t>.</w:t>
      </w:r>
    </w:p>
    <w:p w14:paraId="2E76E13C" w14:textId="7DB6CB8E" w:rsidR="003E78D1" w:rsidRDefault="003E78D1" w:rsidP="00F52358">
      <w:pPr>
        <w:suppressAutoHyphens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0"/>
          <w:szCs w:val="20"/>
          <w:lang w:eastAsia="cs-CZ"/>
        </w:rPr>
      </w:pPr>
      <w:r>
        <w:rPr>
          <w:rFonts w:asciiTheme="minorHAnsi" w:hAnsiTheme="minorHAnsi" w:cstheme="minorHAnsi"/>
          <w:sz w:val="20"/>
          <w:szCs w:val="20"/>
          <w:lang w:eastAsia="cs-CZ"/>
        </w:rPr>
        <w:t>Typ:</w:t>
      </w:r>
      <w:r w:rsidRPr="003E78D1">
        <w:rPr>
          <w:rFonts w:asciiTheme="minorHAnsi" w:hAnsiTheme="minorHAnsi" w:cstheme="minorHAnsi"/>
          <w:sz w:val="20"/>
          <w:shd w:val="clear" w:color="auto" w:fill="FBE4D5"/>
        </w:rPr>
        <w:t xml:space="preserve"> </w:t>
      </w:r>
      <w:r w:rsidRPr="00F52358">
        <w:rPr>
          <w:rFonts w:asciiTheme="minorHAnsi" w:hAnsiTheme="minorHAnsi" w:cstheme="minorHAnsi"/>
          <w:sz w:val="20"/>
          <w:shd w:val="clear" w:color="auto" w:fill="FBE4D5"/>
        </w:rPr>
        <w:t>……</w:t>
      </w:r>
    </w:p>
    <w:p w14:paraId="6BECBB13" w14:textId="409E42E5" w:rsidR="003E78D1" w:rsidRDefault="003E78D1" w:rsidP="00F52358">
      <w:pPr>
        <w:suppressAutoHyphens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0"/>
          <w:szCs w:val="20"/>
          <w:lang w:eastAsia="cs-CZ"/>
        </w:rPr>
      </w:pPr>
      <w:proofErr w:type="gramStart"/>
      <w:r>
        <w:rPr>
          <w:rFonts w:asciiTheme="minorHAnsi" w:hAnsiTheme="minorHAnsi" w:cstheme="minorHAnsi"/>
          <w:sz w:val="20"/>
          <w:szCs w:val="20"/>
          <w:lang w:eastAsia="cs-CZ"/>
        </w:rPr>
        <w:t xml:space="preserve">Výrobce: </w:t>
      </w:r>
      <w:r w:rsidRPr="003E78D1">
        <w:rPr>
          <w:rFonts w:asciiTheme="minorHAnsi" w:hAnsiTheme="minorHAnsi" w:cstheme="minorHAnsi"/>
          <w:sz w:val="20"/>
          <w:shd w:val="clear" w:color="auto" w:fill="FBE4D5"/>
        </w:rPr>
        <w:t xml:space="preserve"> </w:t>
      </w:r>
      <w:r w:rsidRPr="00F52358">
        <w:rPr>
          <w:rFonts w:asciiTheme="minorHAnsi" w:hAnsiTheme="minorHAnsi" w:cstheme="minorHAnsi"/>
          <w:sz w:val="20"/>
          <w:shd w:val="clear" w:color="auto" w:fill="FBE4D5"/>
        </w:rPr>
        <w:t>…</w:t>
      </w:r>
      <w:proofErr w:type="gramEnd"/>
      <w:r w:rsidRPr="00F52358">
        <w:rPr>
          <w:rFonts w:asciiTheme="minorHAnsi" w:hAnsiTheme="minorHAnsi" w:cstheme="minorHAnsi"/>
          <w:sz w:val="20"/>
          <w:shd w:val="clear" w:color="auto" w:fill="FBE4D5"/>
        </w:rPr>
        <w:t>…</w:t>
      </w:r>
    </w:p>
    <w:p w14:paraId="7F03496A" w14:textId="5BBE83B7" w:rsidR="00765B14" w:rsidRDefault="00765B14" w:rsidP="00F52358">
      <w:pPr>
        <w:suppressAutoHyphens w:val="0"/>
        <w:autoSpaceDE w:val="0"/>
        <w:autoSpaceDN w:val="0"/>
        <w:adjustRightInd w:val="0"/>
        <w:jc w:val="both"/>
        <w:rPr>
          <w:rFonts w:asciiTheme="minorHAnsi" w:hAnsiTheme="minorHAnsi" w:cstheme="minorHAnsi"/>
          <w:i/>
          <w:iCs/>
          <w:sz w:val="20"/>
          <w:szCs w:val="20"/>
        </w:rPr>
      </w:pPr>
      <w:r w:rsidRPr="00F52358">
        <w:rPr>
          <w:rFonts w:asciiTheme="minorHAnsi" w:hAnsiTheme="minorHAnsi" w:cstheme="minorHAnsi"/>
          <w:sz w:val="20"/>
          <w:szCs w:val="20"/>
        </w:rPr>
        <w:t xml:space="preserve">Prodávající se zavazuje (v souladu s § 2079 občanského zákoníku) kupujícímu dodat </w:t>
      </w:r>
      <w:r w:rsidR="00141B88" w:rsidRPr="00F52358">
        <w:rPr>
          <w:rFonts w:asciiTheme="minorHAnsi" w:hAnsiTheme="minorHAnsi" w:cstheme="minorHAnsi"/>
          <w:sz w:val="20"/>
          <w:szCs w:val="20"/>
        </w:rPr>
        <w:t>a na</w:t>
      </w:r>
      <w:r w:rsidR="00F354C5" w:rsidRPr="00F52358">
        <w:rPr>
          <w:rFonts w:asciiTheme="minorHAnsi" w:hAnsiTheme="minorHAnsi" w:cstheme="minorHAnsi"/>
          <w:sz w:val="20"/>
          <w:szCs w:val="20"/>
        </w:rPr>
        <w:t>instalovat</w:t>
      </w:r>
      <w:r w:rsidR="00141B88" w:rsidRPr="00F52358">
        <w:rPr>
          <w:rFonts w:asciiTheme="minorHAnsi" w:hAnsiTheme="minorHAnsi" w:cstheme="minorHAnsi"/>
          <w:sz w:val="20"/>
          <w:szCs w:val="20"/>
        </w:rPr>
        <w:t xml:space="preserve"> </w:t>
      </w:r>
      <w:r w:rsidR="00F14724">
        <w:rPr>
          <w:rFonts w:asciiTheme="minorHAnsi" w:hAnsiTheme="minorHAnsi" w:cstheme="minorHAnsi"/>
          <w:sz w:val="20"/>
          <w:szCs w:val="20"/>
        </w:rPr>
        <w:t xml:space="preserve">zboží dle Technické </w:t>
      </w:r>
      <w:proofErr w:type="gramStart"/>
      <w:r w:rsidR="00F14724">
        <w:rPr>
          <w:rFonts w:asciiTheme="minorHAnsi" w:hAnsiTheme="minorHAnsi" w:cstheme="minorHAnsi"/>
          <w:sz w:val="20"/>
          <w:szCs w:val="20"/>
        </w:rPr>
        <w:t>specifikace</w:t>
      </w:r>
      <w:r w:rsidR="002F5296" w:rsidRPr="002F5296">
        <w:rPr>
          <w:rFonts w:asciiTheme="minorHAnsi" w:hAnsiTheme="minorHAnsi" w:cstheme="minorHAnsi"/>
          <w:sz w:val="20"/>
          <w:szCs w:val="20"/>
        </w:rPr>
        <w:t xml:space="preserve"> </w:t>
      </w:r>
      <w:r w:rsidR="00F14724">
        <w:rPr>
          <w:rFonts w:asciiTheme="minorHAnsi" w:hAnsiTheme="minorHAnsi" w:cstheme="minorHAnsi"/>
          <w:sz w:val="20"/>
          <w:szCs w:val="20"/>
        </w:rPr>
        <w:t xml:space="preserve">- </w:t>
      </w:r>
      <w:r w:rsidR="00F14724" w:rsidRPr="00F14724">
        <w:rPr>
          <w:rFonts w:asciiTheme="minorHAnsi" w:hAnsiTheme="minorHAnsi" w:cstheme="minorHAnsi"/>
          <w:i/>
          <w:iCs/>
          <w:sz w:val="20"/>
          <w:szCs w:val="20"/>
        </w:rPr>
        <w:t>příloh</w:t>
      </w:r>
      <w:r w:rsidR="00F14724">
        <w:rPr>
          <w:rFonts w:asciiTheme="minorHAnsi" w:hAnsiTheme="minorHAnsi" w:cstheme="minorHAnsi"/>
          <w:i/>
          <w:iCs/>
          <w:sz w:val="20"/>
          <w:szCs w:val="20"/>
        </w:rPr>
        <w:t>y</w:t>
      </w:r>
      <w:proofErr w:type="gramEnd"/>
      <w:r w:rsidR="00F14724" w:rsidRPr="00F14724">
        <w:rPr>
          <w:rFonts w:asciiTheme="minorHAnsi" w:hAnsiTheme="minorHAnsi" w:cstheme="minorHAnsi"/>
          <w:i/>
          <w:iCs/>
          <w:sz w:val="20"/>
          <w:szCs w:val="20"/>
        </w:rPr>
        <w:t xml:space="preserve"> č. 1 kupní smlouvy</w:t>
      </w:r>
      <w:r w:rsidR="00F14724">
        <w:rPr>
          <w:rFonts w:asciiTheme="minorHAnsi" w:hAnsiTheme="minorHAnsi" w:cstheme="minorHAnsi"/>
          <w:i/>
          <w:iCs/>
          <w:sz w:val="20"/>
          <w:szCs w:val="20"/>
        </w:rPr>
        <w:t>.</w:t>
      </w:r>
    </w:p>
    <w:p w14:paraId="5F958285" w14:textId="68BDD7DE" w:rsidR="00F14724" w:rsidRPr="00F14724" w:rsidRDefault="00F14724" w:rsidP="00F52358">
      <w:pPr>
        <w:suppressAutoHyphens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0"/>
          <w:szCs w:val="20"/>
          <w:lang w:eastAsia="cs-CZ"/>
        </w:rPr>
      </w:pPr>
      <w:r w:rsidRPr="00F14724">
        <w:rPr>
          <w:rFonts w:asciiTheme="minorHAnsi" w:hAnsiTheme="minorHAnsi" w:cstheme="minorHAnsi"/>
          <w:sz w:val="20"/>
          <w:szCs w:val="20"/>
        </w:rPr>
        <w:t xml:space="preserve">Součástí dodávky je </w:t>
      </w:r>
      <w:r w:rsidR="00B91D85" w:rsidRPr="005417E5">
        <w:rPr>
          <w:rFonts w:asciiTheme="minorHAnsi" w:hAnsiTheme="minorHAnsi" w:cstheme="minorHAnsi"/>
          <w:sz w:val="20"/>
          <w:szCs w:val="20"/>
          <w:lang w:eastAsia="cs-CZ"/>
        </w:rPr>
        <w:t>demontáž a přesun stávající myčky na vzdálenost do 50 metrů</w:t>
      </w:r>
      <w:r w:rsidR="00B91D85">
        <w:rPr>
          <w:rFonts w:asciiTheme="minorHAnsi" w:hAnsiTheme="minorHAnsi" w:cstheme="minorHAnsi"/>
          <w:sz w:val="20"/>
          <w:szCs w:val="20"/>
          <w:lang w:eastAsia="cs-CZ"/>
        </w:rPr>
        <w:t>,</w:t>
      </w:r>
      <w:r w:rsidR="00B91D85" w:rsidRPr="005417E5">
        <w:rPr>
          <w:rFonts w:asciiTheme="minorHAnsi" w:hAnsiTheme="minorHAnsi" w:cstheme="minorHAnsi"/>
          <w:sz w:val="20"/>
          <w:szCs w:val="20"/>
          <w:lang w:eastAsia="cs-CZ"/>
        </w:rPr>
        <w:t xml:space="preserve"> </w:t>
      </w:r>
      <w:r w:rsidRPr="00F14724">
        <w:rPr>
          <w:rFonts w:asciiTheme="minorHAnsi" w:hAnsiTheme="minorHAnsi" w:cstheme="minorHAnsi"/>
          <w:sz w:val="20"/>
          <w:szCs w:val="20"/>
        </w:rPr>
        <w:t>zaškolení obsluhy</w:t>
      </w:r>
      <w:r w:rsidR="001B05B7">
        <w:rPr>
          <w:rFonts w:asciiTheme="minorHAnsi" w:hAnsiTheme="minorHAnsi" w:cstheme="minorHAnsi"/>
          <w:sz w:val="20"/>
          <w:szCs w:val="20"/>
        </w:rPr>
        <w:t xml:space="preserve"> a doprava.</w:t>
      </w:r>
    </w:p>
    <w:p w14:paraId="16F0C112" w14:textId="7D388653" w:rsidR="00765B14" w:rsidRPr="00F52358" w:rsidRDefault="00B91D85" w:rsidP="00B91D85">
      <w:pPr>
        <w:keepNext/>
        <w:spacing w:before="240"/>
        <w:outlineLvl w:val="0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                                                                                                  </w:t>
      </w:r>
      <w:r w:rsidR="00765B14" w:rsidRPr="00F52358">
        <w:rPr>
          <w:rFonts w:asciiTheme="minorHAnsi" w:hAnsiTheme="minorHAnsi" w:cstheme="minorHAnsi"/>
          <w:sz w:val="20"/>
          <w:szCs w:val="20"/>
        </w:rPr>
        <w:t>Čl. II</w:t>
      </w:r>
    </w:p>
    <w:p w14:paraId="2D2B8FAE" w14:textId="77777777" w:rsidR="00765B14" w:rsidRPr="00F52358" w:rsidRDefault="00765B14" w:rsidP="00765B14">
      <w:pPr>
        <w:keepNext/>
        <w:jc w:val="center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F52358">
        <w:rPr>
          <w:rFonts w:asciiTheme="minorHAnsi" w:hAnsiTheme="minorHAnsi" w:cstheme="minorHAnsi"/>
          <w:b/>
          <w:sz w:val="20"/>
          <w:szCs w:val="20"/>
          <w:u w:val="single"/>
        </w:rPr>
        <w:t>Povinnosti prodávajícího</w:t>
      </w:r>
    </w:p>
    <w:p w14:paraId="7B33CC44" w14:textId="77777777" w:rsidR="00765B14" w:rsidRPr="00F52358" w:rsidRDefault="00765B14" w:rsidP="00765B14">
      <w:pPr>
        <w:keepNext/>
        <w:jc w:val="center"/>
        <w:rPr>
          <w:rFonts w:asciiTheme="minorHAnsi" w:hAnsiTheme="minorHAnsi" w:cstheme="minorHAnsi"/>
          <w:b/>
          <w:sz w:val="20"/>
          <w:szCs w:val="20"/>
          <w:u w:val="single"/>
        </w:rPr>
      </w:pPr>
    </w:p>
    <w:p w14:paraId="0D30468A" w14:textId="64B6A66F" w:rsidR="00765B14" w:rsidRPr="00F52358" w:rsidRDefault="00765B14" w:rsidP="00765B14">
      <w:pPr>
        <w:jc w:val="both"/>
        <w:rPr>
          <w:rFonts w:asciiTheme="minorHAnsi" w:hAnsiTheme="minorHAnsi" w:cstheme="minorHAnsi"/>
          <w:sz w:val="20"/>
          <w:szCs w:val="20"/>
        </w:rPr>
      </w:pPr>
      <w:r w:rsidRPr="00F52358">
        <w:rPr>
          <w:rFonts w:asciiTheme="minorHAnsi" w:hAnsiTheme="minorHAnsi" w:cstheme="minorHAnsi"/>
          <w:sz w:val="20"/>
          <w:szCs w:val="20"/>
        </w:rPr>
        <w:t>Prodávající je povinen kupujícímu dodat zboží,</w:t>
      </w:r>
      <w:r w:rsidR="00D27001" w:rsidRPr="00F52358">
        <w:rPr>
          <w:rFonts w:asciiTheme="minorHAnsi" w:hAnsiTheme="minorHAnsi" w:cstheme="minorHAnsi"/>
          <w:sz w:val="20"/>
          <w:szCs w:val="20"/>
        </w:rPr>
        <w:t xml:space="preserve"> smontovat a nainstalovat, k tomu</w:t>
      </w:r>
      <w:r w:rsidRPr="00F52358">
        <w:rPr>
          <w:rFonts w:asciiTheme="minorHAnsi" w:hAnsiTheme="minorHAnsi" w:cstheme="minorHAnsi"/>
          <w:sz w:val="20"/>
          <w:szCs w:val="20"/>
        </w:rPr>
        <w:t xml:space="preserve"> předat doklady (návod na obsluhu v českém jazyce, </w:t>
      </w:r>
      <w:r w:rsidR="00652C25" w:rsidRPr="00F52358">
        <w:rPr>
          <w:rFonts w:asciiTheme="minorHAnsi" w:hAnsiTheme="minorHAnsi" w:cstheme="minorHAnsi"/>
          <w:sz w:val="20"/>
          <w:szCs w:val="20"/>
        </w:rPr>
        <w:t xml:space="preserve">popřípadě </w:t>
      </w:r>
      <w:r w:rsidRPr="00F52358">
        <w:rPr>
          <w:rFonts w:asciiTheme="minorHAnsi" w:hAnsiTheme="minorHAnsi" w:cstheme="minorHAnsi"/>
          <w:sz w:val="20"/>
          <w:szCs w:val="20"/>
        </w:rPr>
        <w:t>ES prohlášení o shodě</w:t>
      </w:r>
      <w:r w:rsidR="00D27001" w:rsidRPr="00F52358">
        <w:rPr>
          <w:rFonts w:asciiTheme="minorHAnsi" w:hAnsiTheme="minorHAnsi" w:cstheme="minorHAnsi"/>
          <w:sz w:val="20"/>
          <w:szCs w:val="20"/>
        </w:rPr>
        <w:t>, záruční listy</w:t>
      </w:r>
      <w:r w:rsidRPr="00F52358">
        <w:rPr>
          <w:rFonts w:asciiTheme="minorHAnsi" w:hAnsiTheme="minorHAnsi" w:cstheme="minorHAnsi"/>
          <w:sz w:val="20"/>
          <w:szCs w:val="20"/>
        </w:rPr>
        <w:t>), které se ke zboží vztahují a umožnit kupujícímu nabýt vlastnická práva ke zboží v souladu s touto smlouvou a s výše uvedeným zákonem.</w:t>
      </w:r>
    </w:p>
    <w:p w14:paraId="100EDD19" w14:textId="77777777" w:rsidR="00765B14" w:rsidRPr="00F52358" w:rsidRDefault="00765B14" w:rsidP="00765B1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3B24AB66" w14:textId="77777777" w:rsidR="00141B88" w:rsidRPr="00F52358" w:rsidRDefault="00141B88" w:rsidP="00765B1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2544CE11" w14:textId="77777777" w:rsidR="00765B14" w:rsidRPr="00F52358" w:rsidRDefault="00765B14" w:rsidP="00765B14">
      <w:pPr>
        <w:spacing w:before="240"/>
        <w:jc w:val="center"/>
        <w:outlineLvl w:val="0"/>
        <w:rPr>
          <w:rFonts w:asciiTheme="minorHAnsi" w:hAnsiTheme="minorHAnsi" w:cstheme="minorHAnsi"/>
          <w:sz w:val="20"/>
          <w:szCs w:val="20"/>
        </w:rPr>
      </w:pPr>
      <w:r w:rsidRPr="00F52358">
        <w:rPr>
          <w:rFonts w:asciiTheme="minorHAnsi" w:hAnsiTheme="minorHAnsi" w:cstheme="minorHAnsi"/>
          <w:sz w:val="20"/>
          <w:szCs w:val="20"/>
        </w:rPr>
        <w:lastRenderedPageBreak/>
        <w:t>Čl. III</w:t>
      </w:r>
    </w:p>
    <w:p w14:paraId="5BA22EAD" w14:textId="77777777" w:rsidR="00765B14" w:rsidRPr="00F52358" w:rsidRDefault="00765B14" w:rsidP="00765B14">
      <w:pPr>
        <w:jc w:val="center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F52358">
        <w:rPr>
          <w:rFonts w:asciiTheme="minorHAnsi" w:hAnsiTheme="minorHAnsi" w:cstheme="minorHAnsi"/>
          <w:b/>
          <w:sz w:val="20"/>
          <w:szCs w:val="20"/>
          <w:u w:val="single"/>
        </w:rPr>
        <w:t>Povinnosti kupujícího</w:t>
      </w:r>
    </w:p>
    <w:p w14:paraId="77E58E24" w14:textId="77777777" w:rsidR="00765B14" w:rsidRPr="00F52358" w:rsidRDefault="00765B14" w:rsidP="00765B14">
      <w:pPr>
        <w:ind w:left="284"/>
        <w:jc w:val="center"/>
        <w:rPr>
          <w:rFonts w:asciiTheme="minorHAnsi" w:hAnsiTheme="minorHAnsi" w:cstheme="minorHAnsi"/>
          <w:b/>
          <w:sz w:val="20"/>
          <w:szCs w:val="20"/>
          <w:u w:val="single"/>
        </w:rPr>
      </w:pPr>
    </w:p>
    <w:p w14:paraId="3C8AFF7A" w14:textId="77777777" w:rsidR="00765B14" w:rsidRPr="00F52358" w:rsidRDefault="00765B14" w:rsidP="00765B14">
      <w:pPr>
        <w:pStyle w:val="Odstavecseseznamem"/>
        <w:numPr>
          <w:ilvl w:val="0"/>
          <w:numId w:val="1"/>
        </w:numPr>
        <w:suppressAutoHyphens w:val="0"/>
        <w:spacing w:before="120" w:line="276" w:lineRule="auto"/>
        <w:ind w:left="283" w:hanging="357"/>
        <w:jc w:val="both"/>
        <w:rPr>
          <w:rFonts w:asciiTheme="minorHAnsi" w:hAnsiTheme="minorHAnsi" w:cstheme="minorHAnsi"/>
          <w:sz w:val="20"/>
          <w:szCs w:val="20"/>
        </w:rPr>
      </w:pPr>
      <w:r w:rsidRPr="00F52358">
        <w:rPr>
          <w:rFonts w:asciiTheme="minorHAnsi" w:hAnsiTheme="minorHAnsi" w:cstheme="minorHAnsi"/>
          <w:sz w:val="20"/>
          <w:szCs w:val="20"/>
        </w:rPr>
        <w:t>Kupující je povinen zaplatit za zboží kupní cenu a převzít dodané zboží v souladu se smlouvou.</w:t>
      </w:r>
    </w:p>
    <w:p w14:paraId="7C9A0A26" w14:textId="558B4456" w:rsidR="00765B14" w:rsidRPr="00F52358" w:rsidRDefault="00765B14" w:rsidP="0083322F">
      <w:pPr>
        <w:pStyle w:val="Odstavecseseznamem"/>
        <w:numPr>
          <w:ilvl w:val="0"/>
          <w:numId w:val="1"/>
        </w:numPr>
        <w:suppressAutoHyphens w:val="0"/>
        <w:spacing w:before="120"/>
        <w:ind w:left="283" w:hanging="357"/>
        <w:jc w:val="both"/>
        <w:rPr>
          <w:rFonts w:asciiTheme="minorHAnsi" w:hAnsiTheme="minorHAnsi" w:cstheme="minorHAnsi"/>
          <w:sz w:val="20"/>
          <w:szCs w:val="20"/>
        </w:rPr>
      </w:pPr>
      <w:r w:rsidRPr="00F52358">
        <w:rPr>
          <w:rFonts w:asciiTheme="minorHAnsi" w:hAnsiTheme="minorHAnsi" w:cstheme="minorHAnsi"/>
          <w:sz w:val="20"/>
          <w:szCs w:val="20"/>
        </w:rPr>
        <w:t>Nebezpečí za škody na zboží přechází na kupujícího v době, kdy převezme zboží od prodávajícího</w:t>
      </w:r>
      <w:r w:rsidR="000C70C4" w:rsidRPr="00F52358">
        <w:rPr>
          <w:rFonts w:asciiTheme="minorHAnsi" w:hAnsiTheme="minorHAnsi" w:cstheme="minorHAnsi"/>
          <w:sz w:val="20"/>
          <w:szCs w:val="20"/>
        </w:rPr>
        <w:t>, na základě předávacího protokolu.</w:t>
      </w:r>
    </w:p>
    <w:p w14:paraId="3C845941" w14:textId="77777777" w:rsidR="00765B14" w:rsidRPr="00F52358" w:rsidRDefault="00765B14" w:rsidP="00765B1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3C60D96C" w14:textId="77777777" w:rsidR="00765B14" w:rsidRPr="00F52358" w:rsidRDefault="00765B14" w:rsidP="00765B14">
      <w:pPr>
        <w:spacing w:before="240"/>
        <w:jc w:val="center"/>
        <w:outlineLvl w:val="0"/>
        <w:rPr>
          <w:rFonts w:asciiTheme="minorHAnsi" w:hAnsiTheme="minorHAnsi" w:cstheme="minorHAnsi"/>
          <w:sz w:val="20"/>
          <w:szCs w:val="20"/>
        </w:rPr>
      </w:pPr>
      <w:r w:rsidRPr="00F52358">
        <w:rPr>
          <w:rFonts w:asciiTheme="minorHAnsi" w:hAnsiTheme="minorHAnsi" w:cstheme="minorHAnsi"/>
          <w:sz w:val="20"/>
          <w:szCs w:val="20"/>
        </w:rPr>
        <w:t>Čl. IV</w:t>
      </w:r>
    </w:p>
    <w:p w14:paraId="6A81D0A9" w14:textId="77777777" w:rsidR="00765B14" w:rsidRPr="00F52358" w:rsidRDefault="00765B14" w:rsidP="00765B14">
      <w:pPr>
        <w:jc w:val="center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F52358">
        <w:rPr>
          <w:rFonts w:asciiTheme="minorHAnsi" w:hAnsiTheme="minorHAnsi" w:cstheme="minorHAnsi"/>
          <w:b/>
          <w:sz w:val="20"/>
          <w:szCs w:val="20"/>
          <w:u w:val="single"/>
        </w:rPr>
        <w:t>Doba plnění a místo předání</w:t>
      </w:r>
    </w:p>
    <w:p w14:paraId="112EC7BA" w14:textId="77777777" w:rsidR="00765B14" w:rsidRPr="00F52358" w:rsidRDefault="00765B14" w:rsidP="00765B14">
      <w:pPr>
        <w:jc w:val="center"/>
        <w:rPr>
          <w:rFonts w:asciiTheme="minorHAnsi" w:hAnsiTheme="minorHAnsi" w:cstheme="minorHAnsi"/>
          <w:b/>
          <w:sz w:val="20"/>
          <w:szCs w:val="20"/>
          <w:u w:val="single"/>
        </w:rPr>
      </w:pPr>
    </w:p>
    <w:p w14:paraId="7F8255AC" w14:textId="4BD17E06" w:rsidR="00765B14" w:rsidRPr="00F14724" w:rsidRDefault="00765B14" w:rsidP="00F14724">
      <w:pPr>
        <w:rPr>
          <w:rFonts w:asciiTheme="minorHAnsi" w:hAnsiTheme="minorHAnsi" w:cstheme="minorHAnsi"/>
          <w:b/>
        </w:rPr>
      </w:pPr>
      <w:r w:rsidRPr="00F52358">
        <w:rPr>
          <w:rFonts w:asciiTheme="minorHAnsi" w:hAnsiTheme="minorHAnsi" w:cstheme="minorHAnsi"/>
          <w:sz w:val="20"/>
          <w:szCs w:val="20"/>
        </w:rPr>
        <w:t>Prodávající je povinen dodat kupujícímu zboží</w:t>
      </w:r>
      <w:r w:rsidR="007B087B" w:rsidRPr="00F52358">
        <w:rPr>
          <w:rFonts w:asciiTheme="minorHAnsi" w:hAnsiTheme="minorHAnsi" w:cstheme="minorHAnsi"/>
          <w:sz w:val="20"/>
          <w:szCs w:val="20"/>
        </w:rPr>
        <w:t xml:space="preserve">, </w:t>
      </w:r>
      <w:r w:rsidR="001B05B7">
        <w:rPr>
          <w:rFonts w:asciiTheme="minorHAnsi" w:hAnsiTheme="minorHAnsi" w:cstheme="minorHAnsi"/>
          <w:sz w:val="20"/>
          <w:szCs w:val="20"/>
        </w:rPr>
        <w:t>specifikované v </w:t>
      </w:r>
      <w:r w:rsidR="001B05B7" w:rsidRPr="001B05B7">
        <w:rPr>
          <w:rFonts w:asciiTheme="minorHAnsi" w:hAnsiTheme="minorHAnsi" w:cstheme="minorHAnsi"/>
          <w:i/>
          <w:iCs/>
          <w:sz w:val="20"/>
          <w:szCs w:val="20"/>
        </w:rPr>
        <w:t>článku I. Předmět plnění</w:t>
      </w:r>
      <w:r w:rsidR="00AC1692" w:rsidRPr="00F52358">
        <w:rPr>
          <w:rFonts w:asciiTheme="minorHAnsi" w:hAnsiTheme="minorHAnsi" w:cstheme="minorHAnsi"/>
          <w:sz w:val="20"/>
          <w:szCs w:val="20"/>
        </w:rPr>
        <w:t>, vše</w:t>
      </w:r>
      <w:r w:rsidR="007B087B" w:rsidRPr="00F52358">
        <w:rPr>
          <w:rFonts w:asciiTheme="minorHAnsi" w:hAnsiTheme="minorHAnsi" w:cstheme="minorHAnsi"/>
          <w:sz w:val="20"/>
          <w:szCs w:val="20"/>
        </w:rPr>
        <w:t xml:space="preserve"> dle</w:t>
      </w:r>
      <w:r w:rsidRPr="00F52358">
        <w:rPr>
          <w:rFonts w:asciiTheme="minorHAnsi" w:hAnsiTheme="minorHAnsi" w:cstheme="minorHAnsi"/>
          <w:sz w:val="20"/>
          <w:szCs w:val="20"/>
        </w:rPr>
        <w:t xml:space="preserve"> </w:t>
      </w:r>
      <w:r w:rsidR="00F14724" w:rsidRPr="00F14724">
        <w:rPr>
          <w:rFonts w:asciiTheme="minorHAnsi" w:hAnsiTheme="minorHAnsi" w:cstheme="minorHAnsi"/>
          <w:bCs/>
          <w:i/>
          <w:iCs/>
          <w:sz w:val="20"/>
          <w:szCs w:val="20"/>
        </w:rPr>
        <w:t>Technick</w:t>
      </w:r>
      <w:r w:rsidR="001B05B7">
        <w:rPr>
          <w:rFonts w:asciiTheme="minorHAnsi" w:hAnsiTheme="minorHAnsi" w:cstheme="minorHAnsi"/>
          <w:bCs/>
          <w:i/>
          <w:iCs/>
          <w:sz w:val="20"/>
          <w:szCs w:val="20"/>
        </w:rPr>
        <w:t>é</w:t>
      </w:r>
      <w:r w:rsidR="00F14724" w:rsidRPr="00F14724">
        <w:rPr>
          <w:rFonts w:asciiTheme="minorHAnsi" w:hAnsiTheme="minorHAnsi" w:cstheme="minorHAnsi"/>
          <w:bCs/>
          <w:i/>
          <w:iCs/>
          <w:sz w:val="20"/>
          <w:szCs w:val="20"/>
        </w:rPr>
        <w:t xml:space="preserve"> specifikace</w:t>
      </w:r>
      <w:r w:rsidR="00F14724" w:rsidRPr="00F14724">
        <w:rPr>
          <w:rFonts w:asciiTheme="minorHAnsi" w:hAnsiTheme="minorHAnsi" w:cstheme="minorHAnsi"/>
          <w:b/>
          <w:i/>
          <w:iCs/>
          <w:sz w:val="20"/>
          <w:szCs w:val="20"/>
        </w:rPr>
        <w:t xml:space="preserve"> </w:t>
      </w:r>
      <w:r w:rsidR="00D27001" w:rsidRPr="00F14724">
        <w:rPr>
          <w:rFonts w:asciiTheme="minorHAnsi" w:hAnsiTheme="minorHAnsi" w:cstheme="minorHAnsi"/>
          <w:i/>
          <w:iCs/>
          <w:sz w:val="20"/>
          <w:szCs w:val="20"/>
        </w:rPr>
        <w:t>– příloh</w:t>
      </w:r>
      <w:r w:rsidR="001B05B7">
        <w:rPr>
          <w:rFonts w:asciiTheme="minorHAnsi" w:hAnsiTheme="minorHAnsi" w:cstheme="minorHAnsi"/>
          <w:i/>
          <w:iCs/>
          <w:sz w:val="20"/>
          <w:szCs w:val="20"/>
        </w:rPr>
        <w:t>y</w:t>
      </w:r>
      <w:r w:rsidR="00D27001" w:rsidRPr="00F14724">
        <w:rPr>
          <w:rFonts w:asciiTheme="minorHAnsi" w:hAnsiTheme="minorHAnsi" w:cstheme="minorHAnsi"/>
          <w:i/>
          <w:iCs/>
          <w:sz w:val="20"/>
          <w:szCs w:val="20"/>
        </w:rPr>
        <w:t xml:space="preserve"> č. 1 kupní smlouvy</w:t>
      </w:r>
      <w:r w:rsidR="00A16613" w:rsidRPr="00F14724">
        <w:rPr>
          <w:rFonts w:asciiTheme="minorHAnsi" w:hAnsiTheme="minorHAnsi" w:cstheme="minorHAnsi"/>
          <w:sz w:val="20"/>
          <w:szCs w:val="20"/>
        </w:rPr>
        <w:t>,</w:t>
      </w:r>
      <w:r w:rsidR="00D27001" w:rsidRPr="00F14724">
        <w:rPr>
          <w:rFonts w:asciiTheme="minorHAnsi" w:hAnsiTheme="minorHAnsi" w:cstheme="minorHAnsi"/>
          <w:sz w:val="20"/>
          <w:szCs w:val="20"/>
        </w:rPr>
        <w:t xml:space="preserve"> </w:t>
      </w:r>
      <w:r w:rsidR="00AC1692" w:rsidRPr="00F14724">
        <w:rPr>
          <w:rFonts w:asciiTheme="minorHAnsi" w:hAnsiTheme="minorHAnsi" w:cstheme="minorHAnsi"/>
          <w:sz w:val="20"/>
          <w:szCs w:val="20"/>
        </w:rPr>
        <w:t>a to</w:t>
      </w:r>
      <w:r w:rsidRPr="00F14724">
        <w:rPr>
          <w:rFonts w:asciiTheme="minorHAnsi" w:hAnsiTheme="minorHAnsi" w:cstheme="minorHAnsi"/>
          <w:sz w:val="20"/>
          <w:szCs w:val="20"/>
        </w:rPr>
        <w:t xml:space="preserve"> v termínu: nejpozději do: </w:t>
      </w:r>
      <w:r w:rsidR="00B91D85" w:rsidRPr="00B91D85">
        <w:rPr>
          <w:rFonts w:asciiTheme="minorHAnsi" w:hAnsiTheme="minorHAnsi" w:cstheme="minorHAnsi"/>
          <w:b/>
          <w:bCs/>
          <w:iCs/>
          <w:color w:val="000000"/>
          <w:sz w:val="20"/>
          <w:szCs w:val="20"/>
          <w:lang w:eastAsia="cs-CZ"/>
        </w:rPr>
        <w:t>21. 08. 2026</w:t>
      </w:r>
    </w:p>
    <w:p w14:paraId="461DAA29" w14:textId="77777777" w:rsidR="00765B14" w:rsidRPr="00F52358" w:rsidRDefault="00765B14" w:rsidP="0083322F">
      <w:pPr>
        <w:pStyle w:val="Odstavecseseznamem"/>
        <w:suppressAutoHyphens w:val="0"/>
        <w:spacing w:before="120"/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F52358">
        <w:rPr>
          <w:rFonts w:asciiTheme="minorHAnsi" w:hAnsiTheme="minorHAnsi" w:cstheme="minorHAnsi"/>
          <w:sz w:val="20"/>
          <w:szCs w:val="20"/>
        </w:rPr>
        <w:t>Nedodá-li prodávající předmět smlouvy v tomto termínu, může kupující v souladu s § 2001 občanského zákoníku od smlouvy odstoupit a smlouva tímto odstoupením zaniká.</w:t>
      </w:r>
    </w:p>
    <w:p w14:paraId="0B4DCC75" w14:textId="4F50AE8D" w:rsidR="00765B14" w:rsidRPr="00F52358" w:rsidRDefault="00765B14" w:rsidP="00D16092">
      <w:pPr>
        <w:pStyle w:val="Odstavecseseznamem"/>
        <w:numPr>
          <w:ilvl w:val="0"/>
          <w:numId w:val="2"/>
        </w:numPr>
        <w:suppressAutoHyphens w:val="0"/>
        <w:spacing w:before="120" w:line="276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F52358">
        <w:rPr>
          <w:rFonts w:asciiTheme="minorHAnsi" w:hAnsiTheme="minorHAnsi" w:cstheme="minorHAnsi"/>
          <w:sz w:val="20"/>
          <w:szCs w:val="20"/>
        </w:rPr>
        <w:t xml:space="preserve">Místem předání </w:t>
      </w:r>
      <w:r w:rsidR="00D72834" w:rsidRPr="00F52358">
        <w:rPr>
          <w:rFonts w:asciiTheme="minorHAnsi" w:hAnsiTheme="minorHAnsi" w:cstheme="minorHAnsi"/>
          <w:sz w:val="20"/>
          <w:szCs w:val="20"/>
        </w:rPr>
        <w:t>a instalace dodávky</w:t>
      </w:r>
      <w:r w:rsidRPr="00F52358">
        <w:rPr>
          <w:rFonts w:asciiTheme="minorHAnsi" w:hAnsiTheme="minorHAnsi" w:cstheme="minorHAnsi"/>
          <w:sz w:val="20"/>
          <w:szCs w:val="20"/>
        </w:rPr>
        <w:t xml:space="preserve"> bude na adrese: </w:t>
      </w:r>
      <w:r w:rsidR="00F14724" w:rsidRPr="001B05B7">
        <w:rPr>
          <w:rFonts w:asciiTheme="minorHAnsi" w:hAnsiTheme="minorHAnsi" w:cstheme="minorHAnsi"/>
          <w:b/>
          <w:bCs/>
          <w:sz w:val="20"/>
          <w:szCs w:val="20"/>
        </w:rPr>
        <w:t>Husovo nám. 725, 397 01 Písek</w:t>
      </w:r>
    </w:p>
    <w:p w14:paraId="42A958E1" w14:textId="77777777" w:rsidR="00765B14" w:rsidRPr="00F52358" w:rsidRDefault="00765B14" w:rsidP="00765B14">
      <w:pPr>
        <w:spacing w:before="240"/>
        <w:jc w:val="center"/>
        <w:outlineLvl w:val="0"/>
        <w:rPr>
          <w:rFonts w:asciiTheme="minorHAnsi" w:hAnsiTheme="minorHAnsi" w:cstheme="minorHAnsi"/>
          <w:sz w:val="20"/>
          <w:szCs w:val="20"/>
        </w:rPr>
      </w:pPr>
      <w:r w:rsidRPr="00F52358">
        <w:rPr>
          <w:rFonts w:asciiTheme="minorHAnsi" w:hAnsiTheme="minorHAnsi" w:cstheme="minorHAnsi"/>
          <w:sz w:val="20"/>
          <w:szCs w:val="20"/>
        </w:rPr>
        <w:t>Čl. V</w:t>
      </w:r>
    </w:p>
    <w:p w14:paraId="75C3884D" w14:textId="77777777" w:rsidR="00765B14" w:rsidRPr="00F52358" w:rsidRDefault="00765B14" w:rsidP="00765B14">
      <w:pPr>
        <w:jc w:val="center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F52358">
        <w:rPr>
          <w:rFonts w:asciiTheme="minorHAnsi" w:hAnsiTheme="minorHAnsi" w:cstheme="minorHAnsi"/>
          <w:b/>
          <w:sz w:val="20"/>
          <w:szCs w:val="20"/>
          <w:u w:val="single"/>
        </w:rPr>
        <w:t>Cena plnění</w:t>
      </w:r>
    </w:p>
    <w:p w14:paraId="6950E6A2" w14:textId="77777777" w:rsidR="00765B14" w:rsidRPr="00F52358" w:rsidRDefault="00765B14" w:rsidP="00765B14">
      <w:pPr>
        <w:jc w:val="center"/>
        <w:rPr>
          <w:rFonts w:asciiTheme="minorHAnsi" w:hAnsiTheme="minorHAnsi" w:cstheme="minorHAnsi"/>
          <w:b/>
          <w:sz w:val="20"/>
          <w:szCs w:val="20"/>
          <w:u w:val="single"/>
        </w:rPr>
      </w:pPr>
    </w:p>
    <w:p w14:paraId="5FACCE02" w14:textId="366E14FA" w:rsidR="00765B14" w:rsidRPr="00F52358" w:rsidRDefault="00765B14" w:rsidP="00765B14">
      <w:pPr>
        <w:spacing w:after="120"/>
        <w:jc w:val="both"/>
        <w:rPr>
          <w:rFonts w:asciiTheme="minorHAnsi" w:hAnsiTheme="minorHAnsi" w:cstheme="minorHAnsi"/>
          <w:sz w:val="20"/>
          <w:szCs w:val="20"/>
        </w:rPr>
      </w:pPr>
      <w:r w:rsidRPr="00F52358">
        <w:rPr>
          <w:rFonts w:asciiTheme="minorHAnsi" w:hAnsiTheme="minorHAnsi" w:cstheme="minorHAnsi"/>
          <w:sz w:val="20"/>
          <w:szCs w:val="20"/>
        </w:rPr>
        <w:t>Kupní cena zboží uvedeného v čl. I této smlouvy je stanovena následovně:</w:t>
      </w:r>
    </w:p>
    <w:p w14:paraId="38277B69" w14:textId="5DB634A6" w:rsidR="00765B14" w:rsidRPr="00F52358" w:rsidRDefault="00765B14" w:rsidP="00765B14">
      <w:pPr>
        <w:spacing w:after="120"/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6"/>
        <w:gridCol w:w="2976"/>
        <w:gridCol w:w="3119"/>
      </w:tblGrid>
      <w:tr w:rsidR="0061162B" w:rsidRPr="00F52358" w14:paraId="0FDE2AB8" w14:textId="77777777" w:rsidTr="0061162B">
        <w:trPr>
          <w:trHeight w:val="340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F201D" w14:textId="4B619AE6" w:rsidR="0061162B" w:rsidRPr="00F52358" w:rsidRDefault="0061162B" w:rsidP="00765B14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52358">
              <w:rPr>
                <w:rFonts w:asciiTheme="minorHAnsi" w:hAnsiTheme="minorHAnsi" w:cstheme="minorHAnsi"/>
                <w:b/>
                <w:sz w:val="20"/>
                <w:szCs w:val="20"/>
              </w:rPr>
              <w:t>Cena bez DPH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2FA7C" w14:textId="641670ED" w:rsidR="0061162B" w:rsidRPr="00F52358" w:rsidRDefault="0061162B" w:rsidP="00765B14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5235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DPH</w:t>
            </w:r>
            <w:r w:rsidR="007960E3" w:rsidRPr="00F5235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  <w:proofErr w:type="gramStart"/>
            <w:r w:rsidR="007960E3" w:rsidRPr="00F52358">
              <w:rPr>
                <w:rFonts w:asciiTheme="minorHAnsi" w:hAnsiTheme="minorHAnsi" w:cstheme="minorHAnsi"/>
                <w:b/>
                <w:sz w:val="20"/>
                <w:szCs w:val="20"/>
              </w:rPr>
              <w:t>21%</w:t>
            </w:r>
            <w:proofErr w:type="gram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00FE2" w14:textId="6CBD746F" w:rsidR="0061162B" w:rsidRPr="00F52358" w:rsidRDefault="0061162B" w:rsidP="00765B14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52358">
              <w:rPr>
                <w:rFonts w:asciiTheme="minorHAnsi" w:hAnsiTheme="minorHAnsi" w:cstheme="minorHAnsi"/>
                <w:b/>
                <w:sz w:val="20"/>
                <w:szCs w:val="20"/>
              </w:rPr>
              <w:t>Cena v Kč včetně DPH</w:t>
            </w:r>
          </w:p>
        </w:tc>
      </w:tr>
      <w:tr w:rsidR="0061162B" w:rsidRPr="00F52358" w14:paraId="52B9CE58" w14:textId="77777777" w:rsidTr="0061162B">
        <w:trPr>
          <w:trHeight w:val="340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E880A" w14:textId="77777777" w:rsidR="0061162B" w:rsidRPr="00F52358" w:rsidRDefault="0061162B" w:rsidP="00A952D8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3F36D" w14:textId="1CCA835F" w:rsidR="0061162B" w:rsidRPr="00F52358" w:rsidRDefault="0061162B" w:rsidP="00A952D8">
            <w:pPr>
              <w:jc w:val="right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E69B3" w14:textId="25B1CAD9" w:rsidR="0061162B" w:rsidRPr="00F52358" w:rsidRDefault="0061162B" w:rsidP="00A952D8">
            <w:pPr>
              <w:jc w:val="right"/>
              <w:rPr>
                <w:rFonts w:asciiTheme="minorHAnsi" w:hAnsiTheme="minorHAnsi" w:cstheme="minorHAnsi"/>
              </w:rPr>
            </w:pPr>
          </w:p>
        </w:tc>
      </w:tr>
    </w:tbl>
    <w:p w14:paraId="39FD8EC5" w14:textId="77777777" w:rsidR="0061162B" w:rsidRPr="00F52358" w:rsidRDefault="0061162B" w:rsidP="0061162B">
      <w:pPr>
        <w:tabs>
          <w:tab w:val="left" w:pos="6120"/>
        </w:tabs>
        <w:spacing w:after="120"/>
        <w:jc w:val="both"/>
        <w:rPr>
          <w:rFonts w:asciiTheme="minorHAnsi" w:hAnsiTheme="minorHAnsi" w:cstheme="minorHAnsi"/>
          <w:sz w:val="20"/>
          <w:szCs w:val="20"/>
        </w:rPr>
      </w:pPr>
    </w:p>
    <w:p w14:paraId="5310F3E2" w14:textId="44A53ACE" w:rsidR="00765B14" w:rsidRPr="00F52358" w:rsidRDefault="0061162B" w:rsidP="0061162B">
      <w:pPr>
        <w:tabs>
          <w:tab w:val="left" w:pos="6120"/>
        </w:tabs>
        <w:spacing w:after="120"/>
        <w:jc w:val="both"/>
        <w:rPr>
          <w:rFonts w:asciiTheme="minorHAnsi" w:hAnsiTheme="minorHAnsi" w:cstheme="minorHAnsi"/>
          <w:sz w:val="20"/>
          <w:szCs w:val="20"/>
        </w:rPr>
      </w:pPr>
      <w:r w:rsidRPr="00F52358">
        <w:rPr>
          <w:rFonts w:asciiTheme="minorHAnsi" w:hAnsiTheme="minorHAnsi" w:cstheme="minorHAnsi"/>
          <w:sz w:val="20"/>
          <w:szCs w:val="20"/>
        </w:rPr>
        <w:t xml:space="preserve">         </w:t>
      </w:r>
      <w:r w:rsidR="00765B14" w:rsidRPr="00F52358">
        <w:rPr>
          <w:rFonts w:asciiTheme="minorHAnsi" w:hAnsiTheme="minorHAnsi" w:cstheme="minorHAnsi"/>
          <w:sz w:val="20"/>
          <w:szCs w:val="20"/>
        </w:rPr>
        <w:t xml:space="preserve">                                                            </w:t>
      </w:r>
      <w:r w:rsidR="002F5296">
        <w:rPr>
          <w:rFonts w:asciiTheme="minorHAnsi" w:hAnsiTheme="minorHAnsi" w:cstheme="minorHAnsi"/>
          <w:sz w:val="20"/>
          <w:szCs w:val="20"/>
        </w:rPr>
        <w:t xml:space="preserve">                            </w:t>
      </w:r>
      <w:r w:rsidR="00765B14" w:rsidRPr="00F52358">
        <w:rPr>
          <w:rFonts w:asciiTheme="minorHAnsi" w:hAnsiTheme="minorHAnsi" w:cstheme="minorHAnsi"/>
          <w:sz w:val="20"/>
          <w:szCs w:val="20"/>
        </w:rPr>
        <w:t>Čl. VI</w:t>
      </w:r>
    </w:p>
    <w:p w14:paraId="4C690A8E" w14:textId="77777777" w:rsidR="00765B14" w:rsidRPr="00F52358" w:rsidRDefault="00765B14" w:rsidP="00765B14">
      <w:pPr>
        <w:jc w:val="center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F52358">
        <w:rPr>
          <w:rFonts w:asciiTheme="minorHAnsi" w:hAnsiTheme="minorHAnsi" w:cstheme="minorHAnsi"/>
          <w:b/>
          <w:sz w:val="20"/>
          <w:szCs w:val="20"/>
          <w:u w:val="single"/>
        </w:rPr>
        <w:t>Způsob úhrady</w:t>
      </w:r>
    </w:p>
    <w:p w14:paraId="74C6C12D" w14:textId="77777777" w:rsidR="00765B14" w:rsidRPr="00F52358" w:rsidRDefault="00765B14" w:rsidP="00765B14">
      <w:pPr>
        <w:jc w:val="center"/>
        <w:rPr>
          <w:rFonts w:asciiTheme="minorHAnsi" w:hAnsiTheme="minorHAnsi" w:cstheme="minorHAnsi"/>
          <w:b/>
          <w:sz w:val="20"/>
          <w:szCs w:val="20"/>
          <w:u w:val="single"/>
        </w:rPr>
      </w:pPr>
    </w:p>
    <w:p w14:paraId="07EDC227" w14:textId="77777777" w:rsidR="00765B14" w:rsidRPr="00F52358" w:rsidRDefault="00765B14" w:rsidP="00765B14">
      <w:pPr>
        <w:numPr>
          <w:ilvl w:val="0"/>
          <w:numId w:val="3"/>
        </w:numPr>
        <w:spacing w:before="120"/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F52358">
        <w:rPr>
          <w:rFonts w:asciiTheme="minorHAnsi" w:hAnsiTheme="minorHAnsi" w:cstheme="minorHAnsi"/>
          <w:sz w:val="20"/>
          <w:szCs w:val="20"/>
        </w:rPr>
        <w:t xml:space="preserve">Platba bude provedena </w:t>
      </w:r>
      <w:r w:rsidRPr="00F52358">
        <w:rPr>
          <w:rFonts w:asciiTheme="minorHAnsi" w:hAnsiTheme="minorHAnsi" w:cstheme="minorHAnsi"/>
          <w:b/>
          <w:sz w:val="20"/>
          <w:szCs w:val="20"/>
        </w:rPr>
        <w:t>bankovním převodem</w:t>
      </w:r>
      <w:r w:rsidRPr="00F52358">
        <w:rPr>
          <w:rFonts w:asciiTheme="minorHAnsi" w:hAnsiTheme="minorHAnsi" w:cstheme="minorHAnsi"/>
          <w:sz w:val="20"/>
          <w:szCs w:val="20"/>
        </w:rPr>
        <w:t xml:space="preserve"> na účet prodávajícího na základě vystaveného daňového dokladu se splatností maximálně </w:t>
      </w:r>
      <w:r w:rsidRPr="00F52358">
        <w:rPr>
          <w:rFonts w:asciiTheme="minorHAnsi" w:hAnsiTheme="minorHAnsi" w:cstheme="minorHAnsi"/>
          <w:b/>
          <w:sz w:val="20"/>
          <w:szCs w:val="20"/>
        </w:rPr>
        <w:t>30 dnů</w:t>
      </w:r>
      <w:r w:rsidRPr="00F52358">
        <w:rPr>
          <w:rFonts w:asciiTheme="minorHAnsi" w:hAnsiTheme="minorHAnsi" w:cstheme="minorHAnsi"/>
          <w:sz w:val="20"/>
          <w:szCs w:val="20"/>
        </w:rPr>
        <w:t xml:space="preserve"> od doručení daňového dokladu.</w:t>
      </w:r>
    </w:p>
    <w:p w14:paraId="473E0DBC" w14:textId="77777777" w:rsidR="00765B14" w:rsidRPr="00F52358" w:rsidRDefault="00765B14" w:rsidP="00765B14">
      <w:pPr>
        <w:numPr>
          <w:ilvl w:val="0"/>
          <w:numId w:val="3"/>
        </w:numPr>
        <w:spacing w:before="120"/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F52358">
        <w:rPr>
          <w:rFonts w:asciiTheme="minorHAnsi" w:hAnsiTheme="minorHAnsi" w:cstheme="minorHAnsi"/>
          <w:sz w:val="20"/>
          <w:szCs w:val="20"/>
        </w:rPr>
        <w:t xml:space="preserve">Kupující nebude poskytovat prodávajícímu zálohu. </w:t>
      </w:r>
    </w:p>
    <w:p w14:paraId="32A1CEA6" w14:textId="77777777" w:rsidR="00765B14" w:rsidRPr="00F52358" w:rsidRDefault="00765B14" w:rsidP="00765B14">
      <w:pPr>
        <w:numPr>
          <w:ilvl w:val="0"/>
          <w:numId w:val="3"/>
        </w:numPr>
        <w:spacing w:before="120"/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F52358">
        <w:rPr>
          <w:rFonts w:asciiTheme="minorHAnsi" w:hAnsiTheme="minorHAnsi" w:cstheme="minorHAnsi"/>
          <w:sz w:val="20"/>
          <w:szCs w:val="20"/>
        </w:rPr>
        <w:t>Daňový doklad bude prodávajícímu vystaven po protokolárním předání zboží.</w:t>
      </w:r>
    </w:p>
    <w:p w14:paraId="0481789F" w14:textId="5BA5CF3E" w:rsidR="00765B14" w:rsidRPr="00F52358" w:rsidRDefault="00765B14" w:rsidP="00765B14">
      <w:pPr>
        <w:numPr>
          <w:ilvl w:val="0"/>
          <w:numId w:val="3"/>
        </w:numPr>
        <w:spacing w:before="120"/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F52358">
        <w:rPr>
          <w:rFonts w:asciiTheme="minorHAnsi" w:hAnsiTheme="minorHAnsi" w:cstheme="minorHAnsi"/>
          <w:sz w:val="20"/>
          <w:szCs w:val="20"/>
        </w:rPr>
        <w:t xml:space="preserve">Daňový doklad </w:t>
      </w:r>
      <w:r w:rsidRPr="00F52358">
        <w:rPr>
          <w:rFonts w:asciiTheme="minorHAnsi" w:hAnsiTheme="minorHAnsi" w:cstheme="minorHAnsi"/>
          <w:bCs/>
          <w:sz w:val="20"/>
          <w:szCs w:val="20"/>
        </w:rPr>
        <w:t>bude</w:t>
      </w:r>
      <w:r w:rsidRPr="00F52358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D16092" w:rsidRPr="00F52358">
        <w:rPr>
          <w:rFonts w:asciiTheme="minorHAnsi" w:hAnsiTheme="minorHAnsi" w:cstheme="minorHAnsi"/>
          <w:bCs/>
          <w:sz w:val="20"/>
          <w:szCs w:val="20"/>
        </w:rPr>
        <w:t>obsahovat</w:t>
      </w:r>
      <w:r w:rsidR="00D16092" w:rsidRPr="00F52358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F52358">
        <w:rPr>
          <w:rFonts w:asciiTheme="minorHAnsi" w:hAnsiTheme="minorHAnsi" w:cstheme="minorHAnsi"/>
          <w:sz w:val="20"/>
          <w:szCs w:val="20"/>
        </w:rPr>
        <w:t xml:space="preserve">náležitosti stanovené platnými daňovými a účetními předpisy. </w:t>
      </w:r>
    </w:p>
    <w:p w14:paraId="75FD15B8" w14:textId="77777777" w:rsidR="00765B14" w:rsidRPr="00F52358" w:rsidRDefault="00765B14" w:rsidP="00765B14">
      <w:pPr>
        <w:ind w:left="709" w:hanging="709"/>
        <w:jc w:val="both"/>
        <w:rPr>
          <w:rFonts w:asciiTheme="minorHAnsi" w:hAnsiTheme="minorHAnsi" w:cstheme="minorHAnsi"/>
          <w:sz w:val="20"/>
          <w:szCs w:val="20"/>
        </w:rPr>
      </w:pPr>
    </w:p>
    <w:p w14:paraId="09372943" w14:textId="77777777" w:rsidR="00765B14" w:rsidRPr="00F52358" w:rsidRDefault="00765B14" w:rsidP="00765B14">
      <w:pPr>
        <w:keepNext/>
        <w:spacing w:before="240"/>
        <w:jc w:val="center"/>
        <w:outlineLvl w:val="0"/>
        <w:rPr>
          <w:rFonts w:asciiTheme="minorHAnsi" w:hAnsiTheme="minorHAnsi" w:cstheme="minorHAnsi"/>
          <w:sz w:val="20"/>
          <w:szCs w:val="20"/>
        </w:rPr>
      </w:pPr>
      <w:r w:rsidRPr="00F52358">
        <w:rPr>
          <w:rFonts w:asciiTheme="minorHAnsi" w:hAnsiTheme="minorHAnsi" w:cstheme="minorHAnsi"/>
          <w:sz w:val="20"/>
          <w:szCs w:val="20"/>
        </w:rPr>
        <w:t>Čl. VII</w:t>
      </w:r>
    </w:p>
    <w:p w14:paraId="243694BB" w14:textId="77777777" w:rsidR="00765B14" w:rsidRPr="00F52358" w:rsidRDefault="00765B14" w:rsidP="00765B14">
      <w:pPr>
        <w:keepNext/>
        <w:ind w:left="142"/>
        <w:jc w:val="center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F52358">
        <w:rPr>
          <w:rFonts w:asciiTheme="minorHAnsi" w:hAnsiTheme="minorHAnsi" w:cstheme="minorHAnsi"/>
          <w:b/>
          <w:sz w:val="20"/>
          <w:szCs w:val="20"/>
          <w:u w:val="single"/>
        </w:rPr>
        <w:t>Záruka a servis</w:t>
      </w:r>
    </w:p>
    <w:p w14:paraId="5CF495E9" w14:textId="77777777" w:rsidR="00765B14" w:rsidRPr="00F52358" w:rsidRDefault="00765B14" w:rsidP="00765B14">
      <w:pPr>
        <w:jc w:val="center"/>
        <w:rPr>
          <w:rFonts w:asciiTheme="minorHAnsi" w:hAnsiTheme="minorHAnsi" w:cstheme="minorHAnsi"/>
          <w:b/>
          <w:sz w:val="20"/>
          <w:szCs w:val="20"/>
          <w:u w:val="single"/>
        </w:rPr>
      </w:pPr>
    </w:p>
    <w:p w14:paraId="2E27EC87" w14:textId="4EBB5BE0" w:rsidR="00765B14" w:rsidRPr="00F52358" w:rsidRDefault="00765B14" w:rsidP="00765B14">
      <w:pPr>
        <w:pStyle w:val="Odstavecseseznamem"/>
        <w:numPr>
          <w:ilvl w:val="0"/>
          <w:numId w:val="4"/>
        </w:numPr>
        <w:suppressAutoHyphens w:val="0"/>
        <w:spacing w:before="120" w:line="276" w:lineRule="auto"/>
        <w:ind w:left="284"/>
        <w:rPr>
          <w:rFonts w:asciiTheme="minorHAnsi" w:hAnsiTheme="minorHAnsi" w:cstheme="minorHAnsi"/>
          <w:i/>
          <w:color w:val="FF0000"/>
          <w:sz w:val="20"/>
          <w:szCs w:val="20"/>
        </w:rPr>
      </w:pPr>
      <w:r w:rsidRPr="00F52358">
        <w:rPr>
          <w:rFonts w:asciiTheme="minorHAnsi" w:hAnsiTheme="minorHAnsi" w:cstheme="minorHAnsi"/>
          <w:sz w:val="20"/>
          <w:szCs w:val="20"/>
        </w:rPr>
        <w:t xml:space="preserve">Záruční doba činí </w:t>
      </w:r>
      <w:r w:rsidR="00A834E8" w:rsidRPr="00F52358">
        <w:rPr>
          <w:rFonts w:asciiTheme="minorHAnsi" w:hAnsiTheme="minorHAnsi" w:cstheme="minorHAnsi"/>
          <w:sz w:val="20"/>
          <w:szCs w:val="20"/>
        </w:rPr>
        <w:t xml:space="preserve">min. </w:t>
      </w:r>
      <w:r w:rsidR="00F06E72" w:rsidRPr="00F52358">
        <w:rPr>
          <w:rFonts w:asciiTheme="minorHAnsi" w:hAnsiTheme="minorHAnsi" w:cstheme="minorHAnsi"/>
          <w:b/>
          <w:sz w:val="20"/>
          <w:szCs w:val="20"/>
        </w:rPr>
        <w:t>24</w:t>
      </w:r>
      <w:r w:rsidRPr="00F52358">
        <w:rPr>
          <w:rFonts w:asciiTheme="minorHAnsi" w:hAnsiTheme="minorHAnsi" w:cstheme="minorHAnsi"/>
          <w:b/>
          <w:sz w:val="20"/>
          <w:szCs w:val="20"/>
        </w:rPr>
        <w:t xml:space="preserve"> měsíců</w:t>
      </w:r>
      <w:r w:rsidRPr="00F52358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4CA9CB90" w14:textId="77777777" w:rsidR="00765B14" w:rsidRPr="00F52358" w:rsidRDefault="00765B14" w:rsidP="00765B14">
      <w:pPr>
        <w:pStyle w:val="Odstavecseseznamem"/>
        <w:numPr>
          <w:ilvl w:val="0"/>
          <w:numId w:val="4"/>
        </w:numPr>
        <w:suppressAutoHyphens w:val="0"/>
        <w:spacing w:before="120" w:line="276" w:lineRule="auto"/>
        <w:ind w:left="284"/>
        <w:rPr>
          <w:rFonts w:asciiTheme="minorHAnsi" w:hAnsiTheme="minorHAnsi" w:cstheme="minorHAnsi"/>
          <w:sz w:val="20"/>
          <w:szCs w:val="20"/>
        </w:rPr>
      </w:pPr>
      <w:r w:rsidRPr="00F52358">
        <w:rPr>
          <w:rFonts w:asciiTheme="minorHAnsi" w:hAnsiTheme="minorHAnsi" w:cstheme="minorHAnsi"/>
          <w:sz w:val="20"/>
          <w:szCs w:val="20"/>
        </w:rPr>
        <w:t>Záruční list je nedílnou součástí dokladů vztahujících se ke zboží, upřesňuje podmínky záruky.</w:t>
      </w:r>
    </w:p>
    <w:p w14:paraId="28F328F5" w14:textId="77777777" w:rsidR="00765B14" w:rsidRPr="00F52358" w:rsidRDefault="00765B14" w:rsidP="00765B14">
      <w:pPr>
        <w:pStyle w:val="Odstavecseseznamem"/>
        <w:numPr>
          <w:ilvl w:val="0"/>
          <w:numId w:val="4"/>
        </w:numPr>
        <w:suppressAutoHyphens w:val="0"/>
        <w:spacing w:before="120" w:line="276" w:lineRule="auto"/>
        <w:ind w:left="284"/>
        <w:rPr>
          <w:rFonts w:asciiTheme="minorHAnsi" w:hAnsiTheme="minorHAnsi" w:cstheme="minorHAnsi"/>
          <w:sz w:val="20"/>
          <w:szCs w:val="20"/>
        </w:rPr>
      </w:pPr>
      <w:r w:rsidRPr="00F52358">
        <w:rPr>
          <w:rFonts w:asciiTheme="minorHAnsi" w:hAnsiTheme="minorHAnsi" w:cstheme="minorHAnsi"/>
          <w:sz w:val="20"/>
          <w:szCs w:val="20"/>
        </w:rPr>
        <w:t>Záruka se nevztahuje na mechanické poškození stroje a na opotřebitelné díly.</w:t>
      </w:r>
    </w:p>
    <w:p w14:paraId="13770A16" w14:textId="77777777" w:rsidR="00765B14" w:rsidRPr="00F52358" w:rsidRDefault="00765B14" w:rsidP="0083322F">
      <w:pPr>
        <w:pStyle w:val="Odstavecseseznamem"/>
        <w:numPr>
          <w:ilvl w:val="0"/>
          <w:numId w:val="4"/>
        </w:numPr>
        <w:suppressAutoHyphens w:val="0"/>
        <w:spacing w:before="120"/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F52358">
        <w:rPr>
          <w:rFonts w:asciiTheme="minorHAnsi" w:hAnsiTheme="minorHAnsi" w:cstheme="minorHAnsi"/>
          <w:sz w:val="20"/>
          <w:szCs w:val="20"/>
        </w:rPr>
        <w:t xml:space="preserve">V rámci záručního servisu zahájí prodávající odstraňování vad do 24 hodin od oznámení vady, nedohodnou-li se smluvní strany jinak. </w:t>
      </w:r>
    </w:p>
    <w:p w14:paraId="61A48E6A" w14:textId="77777777" w:rsidR="00F354C5" w:rsidRPr="00F52358" w:rsidRDefault="00F354C5" w:rsidP="00F354C5">
      <w:pPr>
        <w:pStyle w:val="Odstavecseseznamem"/>
        <w:suppressAutoHyphens w:val="0"/>
        <w:spacing w:before="120" w:line="276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70A70A01" w14:textId="77777777" w:rsidR="00765B14" w:rsidRPr="00F52358" w:rsidRDefault="00765B14" w:rsidP="00765B14">
      <w:pPr>
        <w:rPr>
          <w:rFonts w:asciiTheme="minorHAnsi" w:hAnsiTheme="minorHAnsi" w:cstheme="minorHAnsi"/>
          <w:sz w:val="20"/>
          <w:szCs w:val="20"/>
        </w:rPr>
      </w:pPr>
    </w:p>
    <w:p w14:paraId="5337BFE0" w14:textId="77777777" w:rsidR="00765B14" w:rsidRPr="00F52358" w:rsidRDefault="00765B14" w:rsidP="00765B14">
      <w:pPr>
        <w:spacing w:before="240"/>
        <w:jc w:val="center"/>
        <w:outlineLvl w:val="0"/>
        <w:rPr>
          <w:rFonts w:asciiTheme="minorHAnsi" w:hAnsiTheme="minorHAnsi" w:cstheme="minorHAnsi"/>
          <w:sz w:val="20"/>
          <w:szCs w:val="20"/>
        </w:rPr>
      </w:pPr>
      <w:r w:rsidRPr="00F52358">
        <w:rPr>
          <w:rFonts w:asciiTheme="minorHAnsi" w:hAnsiTheme="minorHAnsi" w:cstheme="minorHAnsi"/>
          <w:sz w:val="20"/>
          <w:szCs w:val="20"/>
        </w:rPr>
        <w:t>Čl. VIII</w:t>
      </w:r>
    </w:p>
    <w:p w14:paraId="1CC8C36D" w14:textId="77777777" w:rsidR="00765B14" w:rsidRPr="00F52358" w:rsidRDefault="00765B14" w:rsidP="00765B14">
      <w:pPr>
        <w:jc w:val="center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F52358">
        <w:rPr>
          <w:rFonts w:asciiTheme="minorHAnsi" w:hAnsiTheme="minorHAnsi" w:cstheme="minorHAnsi"/>
          <w:b/>
          <w:sz w:val="20"/>
          <w:szCs w:val="20"/>
          <w:u w:val="single"/>
        </w:rPr>
        <w:lastRenderedPageBreak/>
        <w:t>Sankce</w:t>
      </w:r>
    </w:p>
    <w:p w14:paraId="5CFDF846" w14:textId="77777777" w:rsidR="00765B14" w:rsidRPr="00F52358" w:rsidRDefault="00765B14" w:rsidP="00765B1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162A80CE" w14:textId="77777777" w:rsidR="00765B14" w:rsidRPr="00F52358" w:rsidRDefault="00765B14" w:rsidP="0083322F">
      <w:pPr>
        <w:pStyle w:val="Odstavecseseznamem"/>
        <w:numPr>
          <w:ilvl w:val="0"/>
          <w:numId w:val="5"/>
        </w:numPr>
        <w:suppressAutoHyphens w:val="0"/>
        <w:spacing w:before="120"/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F52358">
        <w:rPr>
          <w:rFonts w:asciiTheme="minorHAnsi" w:hAnsiTheme="minorHAnsi" w:cstheme="minorHAnsi"/>
          <w:sz w:val="20"/>
          <w:szCs w:val="20"/>
        </w:rPr>
        <w:t>V případě pozdní úhrady kupní ceny za dodané zboží je prodávající oprávněn požadovat smluvní pokutu ve výši 0,05 % z částky uvedené ve vystaveném daňovém dokladu za každý den prodlení.</w:t>
      </w:r>
    </w:p>
    <w:p w14:paraId="0D3A1749" w14:textId="77777777" w:rsidR="0083322F" w:rsidRPr="00F52358" w:rsidRDefault="00765B14" w:rsidP="0083322F">
      <w:pPr>
        <w:pStyle w:val="Odstavecseseznamem"/>
        <w:numPr>
          <w:ilvl w:val="0"/>
          <w:numId w:val="5"/>
        </w:numPr>
        <w:suppressAutoHyphens w:val="0"/>
        <w:spacing w:before="120"/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F52358">
        <w:rPr>
          <w:rFonts w:asciiTheme="minorHAnsi" w:hAnsiTheme="minorHAnsi" w:cstheme="minorHAnsi"/>
          <w:sz w:val="20"/>
          <w:szCs w:val="20"/>
        </w:rPr>
        <w:t xml:space="preserve">V případě pozdního dodání zboží je kupující oprávněn požadovat smluvní pokutu ve výši </w:t>
      </w:r>
      <w:r w:rsidR="00F354C5" w:rsidRPr="00C66C90">
        <w:rPr>
          <w:rFonts w:asciiTheme="minorHAnsi" w:hAnsiTheme="minorHAnsi" w:cstheme="minorHAnsi"/>
          <w:sz w:val="20"/>
          <w:szCs w:val="20"/>
        </w:rPr>
        <w:t>5 000,- Kč</w:t>
      </w:r>
      <w:r w:rsidRPr="00F52358">
        <w:rPr>
          <w:rFonts w:asciiTheme="minorHAnsi" w:hAnsiTheme="minorHAnsi" w:cstheme="minorHAnsi"/>
          <w:sz w:val="20"/>
          <w:szCs w:val="20"/>
        </w:rPr>
        <w:t xml:space="preserve"> za každý den prodlení.</w:t>
      </w:r>
    </w:p>
    <w:p w14:paraId="1F24C5C5" w14:textId="77777777" w:rsidR="0083322F" w:rsidRPr="00F52358" w:rsidRDefault="0083322F" w:rsidP="0083322F">
      <w:pPr>
        <w:pStyle w:val="Odstavecseseznamem"/>
        <w:numPr>
          <w:ilvl w:val="0"/>
          <w:numId w:val="5"/>
        </w:numPr>
        <w:suppressAutoHyphens w:val="0"/>
        <w:spacing w:before="120"/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F52358">
        <w:rPr>
          <w:rFonts w:asciiTheme="minorHAnsi" w:hAnsiTheme="minorHAnsi" w:cstheme="minorHAnsi"/>
          <w:sz w:val="20"/>
          <w:szCs w:val="20"/>
        </w:rPr>
        <w:t>Objednatel je oprávněn vyúčtované smluvní pokuty započítat za oprávněné pohledávky zhotovitele vůči objednateli.</w:t>
      </w:r>
    </w:p>
    <w:p w14:paraId="6F373EBE" w14:textId="77777777" w:rsidR="0083322F" w:rsidRPr="00F52358" w:rsidRDefault="0083322F" w:rsidP="0083322F">
      <w:pPr>
        <w:pStyle w:val="Odstavecseseznamem"/>
        <w:numPr>
          <w:ilvl w:val="0"/>
          <w:numId w:val="5"/>
        </w:numPr>
        <w:suppressAutoHyphens w:val="0"/>
        <w:spacing w:before="120"/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F52358">
        <w:rPr>
          <w:rFonts w:asciiTheme="minorHAnsi" w:hAnsiTheme="minorHAnsi" w:cstheme="minorHAnsi"/>
          <w:sz w:val="20"/>
          <w:szCs w:val="20"/>
        </w:rPr>
        <w:t>Smluvní pokuty jsou splatné do 14 kalendářních dnů od dne doručení výzvy k úhradě smluvní pokuty druhé straně.</w:t>
      </w:r>
    </w:p>
    <w:p w14:paraId="28E7C8B9" w14:textId="77777777" w:rsidR="0083322F" w:rsidRPr="00F52358" w:rsidRDefault="0083322F" w:rsidP="0083322F">
      <w:pPr>
        <w:pStyle w:val="Odstavecseseznamem"/>
        <w:numPr>
          <w:ilvl w:val="0"/>
          <w:numId w:val="5"/>
        </w:numPr>
        <w:suppressAutoHyphens w:val="0"/>
        <w:spacing w:before="120"/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F52358">
        <w:rPr>
          <w:rFonts w:asciiTheme="minorHAnsi" w:hAnsiTheme="minorHAnsi" w:cstheme="minorHAnsi"/>
          <w:sz w:val="20"/>
          <w:szCs w:val="20"/>
        </w:rPr>
        <w:t>Smluvní strany jsou oprávněny požadovat při porušení povinnosti, na kterou se vztahuje smluvní pokuta, vedle smluvní pokuty i plnou náhradu škody, která jim vznikla porušením takové povinnosti.</w:t>
      </w:r>
    </w:p>
    <w:p w14:paraId="372AEABC" w14:textId="3E038A92" w:rsidR="0083322F" w:rsidRPr="00F52358" w:rsidRDefault="0083322F" w:rsidP="0083322F">
      <w:pPr>
        <w:pStyle w:val="Odstavecseseznamem"/>
        <w:numPr>
          <w:ilvl w:val="0"/>
          <w:numId w:val="5"/>
        </w:numPr>
        <w:suppressAutoHyphens w:val="0"/>
        <w:spacing w:before="120" w:line="276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F52358">
        <w:rPr>
          <w:rFonts w:asciiTheme="minorHAnsi" w:hAnsiTheme="minorHAnsi" w:cstheme="minorHAnsi"/>
          <w:sz w:val="20"/>
          <w:szCs w:val="20"/>
        </w:rPr>
        <w:t>Povinnost zaplatit smluvní pokutu může vzniknout i opakovaně, její celková výše není omezena.</w:t>
      </w:r>
    </w:p>
    <w:p w14:paraId="618F9F78" w14:textId="77777777" w:rsidR="00765B14" w:rsidRPr="00F52358" w:rsidRDefault="00765B14" w:rsidP="0083322F">
      <w:pPr>
        <w:outlineLvl w:val="0"/>
        <w:rPr>
          <w:rFonts w:asciiTheme="minorHAnsi" w:hAnsiTheme="minorHAnsi" w:cstheme="minorHAnsi"/>
          <w:sz w:val="20"/>
          <w:szCs w:val="20"/>
        </w:rPr>
      </w:pPr>
    </w:p>
    <w:p w14:paraId="5DE5A53E" w14:textId="77777777" w:rsidR="00765B14" w:rsidRPr="00F52358" w:rsidRDefault="00765B14" w:rsidP="00765B14">
      <w:pPr>
        <w:spacing w:before="240"/>
        <w:jc w:val="center"/>
        <w:outlineLvl w:val="0"/>
        <w:rPr>
          <w:rFonts w:asciiTheme="minorHAnsi" w:hAnsiTheme="minorHAnsi" w:cstheme="minorHAnsi"/>
          <w:sz w:val="20"/>
          <w:szCs w:val="20"/>
        </w:rPr>
      </w:pPr>
      <w:r w:rsidRPr="00F52358">
        <w:rPr>
          <w:rFonts w:asciiTheme="minorHAnsi" w:hAnsiTheme="minorHAnsi" w:cstheme="minorHAnsi"/>
          <w:sz w:val="20"/>
          <w:szCs w:val="20"/>
        </w:rPr>
        <w:t>Čl. IX</w:t>
      </w:r>
    </w:p>
    <w:p w14:paraId="4E0135E1" w14:textId="77777777" w:rsidR="00765B14" w:rsidRPr="00F52358" w:rsidRDefault="00765B14" w:rsidP="00765B14">
      <w:pPr>
        <w:jc w:val="center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F52358">
        <w:rPr>
          <w:rFonts w:asciiTheme="minorHAnsi" w:hAnsiTheme="minorHAnsi" w:cstheme="minorHAnsi"/>
          <w:b/>
          <w:sz w:val="20"/>
          <w:szCs w:val="20"/>
          <w:u w:val="single"/>
        </w:rPr>
        <w:t>Závěrečná ustanovení</w:t>
      </w:r>
    </w:p>
    <w:p w14:paraId="1F7CEA55" w14:textId="77777777" w:rsidR="00765B14" w:rsidRPr="00F52358" w:rsidRDefault="00765B14" w:rsidP="00765B14">
      <w:pPr>
        <w:jc w:val="center"/>
        <w:rPr>
          <w:rFonts w:asciiTheme="minorHAnsi" w:hAnsiTheme="minorHAnsi" w:cstheme="minorHAnsi"/>
          <w:b/>
          <w:sz w:val="20"/>
          <w:szCs w:val="20"/>
          <w:u w:val="single"/>
        </w:rPr>
      </w:pPr>
    </w:p>
    <w:p w14:paraId="16368072" w14:textId="77777777" w:rsidR="00765B14" w:rsidRPr="00F52358" w:rsidRDefault="00765B14" w:rsidP="00765B14">
      <w:pPr>
        <w:pStyle w:val="Odstavecseseznamem"/>
        <w:numPr>
          <w:ilvl w:val="0"/>
          <w:numId w:val="6"/>
        </w:numPr>
        <w:suppressAutoHyphens w:val="0"/>
        <w:spacing w:before="120" w:line="276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F52358">
        <w:rPr>
          <w:rFonts w:asciiTheme="minorHAnsi" w:hAnsiTheme="minorHAnsi" w:cstheme="minorHAnsi"/>
          <w:sz w:val="20"/>
          <w:szCs w:val="20"/>
        </w:rPr>
        <w:t>Kupní smlouva je platná ode dne podpisu obou stran.</w:t>
      </w:r>
    </w:p>
    <w:p w14:paraId="43EA466B" w14:textId="77777777" w:rsidR="00765B14" w:rsidRPr="00F52358" w:rsidRDefault="00765B14" w:rsidP="0083322F">
      <w:pPr>
        <w:pStyle w:val="Odstavecseseznamem"/>
        <w:numPr>
          <w:ilvl w:val="0"/>
          <w:numId w:val="6"/>
        </w:numPr>
        <w:suppressAutoHyphens w:val="0"/>
        <w:spacing w:before="120"/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F52358">
        <w:rPr>
          <w:rFonts w:asciiTheme="minorHAnsi" w:hAnsiTheme="minorHAnsi" w:cstheme="minorHAnsi"/>
          <w:sz w:val="20"/>
          <w:szCs w:val="20"/>
        </w:rPr>
        <w:t xml:space="preserve">Ostatní vztahy touto smlouvou neupravované se řídí občanským zákoníkem a předpisy s ní souvisejícími, případně dodatky k této smlouvě. </w:t>
      </w:r>
    </w:p>
    <w:p w14:paraId="0D9C48C5" w14:textId="3E00B5B7" w:rsidR="00765B14" w:rsidRPr="00F52358" w:rsidRDefault="00765B14" w:rsidP="0083322F">
      <w:pPr>
        <w:pStyle w:val="Odstavecseseznamem"/>
        <w:numPr>
          <w:ilvl w:val="0"/>
          <w:numId w:val="6"/>
        </w:numPr>
        <w:suppressAutoHyphens w:val="0"/>
        <w:spacing w:before="120"/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F52358">
        <w:rPr>
          <w:rFonts w:asciiTheme="minorHAnsi" w:hAnsiTheme="minorHAnsi" w:cstheme="minorHAnsi"/>
          <w:sz w:val="20"/>
          <w:szCs w:val="20"/>
        </w:rPr>
        <w:t>Tato smlouva nepodléhá obchodnímu tajemství ve smyslu § 504 Občanského zákoníku</w:t>
      </w:r>
      <w:r w:rsidR="00A16613" w:rsidRPr="00F52358">
        <w:rPr>
          <w:rFonts w:asciiTheme="minorHAnsi" w:hAnsiTheme="minorHAnsi" w:cstheme="minorHAnsi"/>
          <w:sz w:val="20"/>
          <w:szCs w:val="20"/>
        </w:rPr>
        <w:t>,</w:t>
      </w:r>
      <w:r w:rsidRPr="00F52358">
        <w:rPr>
          <w:rFonts w:asciiTheme="minorHAnsi" w:hAnsiTheme="minorHAnsi" w:cstheme="minorHAnsi"/>
          <w:sz w:val="20"/>
          <w:szCs w:val="20"/>
        </w:rPr>
        <w:t xml:space="preserve"> a to ani v omezeném rozsahu a kupující je oprávněn zpřístupnit její obsah k jejímu uveřejnění dle požadavků Zákona 134/2016 Sb., o zadávání veřejných zakázek.</w:t>
      </w:r>
    </w:p>
    <w:p w14:paraId="09C8715E" w14:textId="34061289" w:rsidR="00765B14" w:rsidRPr="00B91D85" w:rsidRDefault="007E2D5C" w:rsidP="00A834E8">
      <w:pPr>
        <w:pStyle w:val="Odstavecseseznamem"/>
        <w:numPr>
          <w:ilvl w:val="0"/>
          <w:numId w:val="6"/>
        </w:numPr>
        <w:tabs>
          <w:tab w:val="decimal" w:pos="284"/>
        </w:tabs>
        <w:spacing w:before="120"/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B91D85">
        <w:rPr>
          <w:rFonts w:asciiTheme="minorHAnsi" w:hAnsiTheme="minorHAnsi" w:cstheme="minorHAnsi"/>
          <w:sz w:val="20"/>
          <w:szCs w:val="20"/>
        </w:rPr>
        <w:t>Smlouva n</w:t>
      </w:r>
      <w:r w:rsidR="00765B14" w:rsidRPr="00B91D85">
        <w:rPr>
          <w:rFonts w:asciiTheme="minorHAnsi" w:hAnsiTheme="minorHAnsi" w:cstheme="minorHAnsi"/>
          <w:sz w:val="20"/>
          <w:szCs w:val="20"/>
        </w:rPr>
        <w:t>abývá účinnosti dnem podpisu obou smluvních stran</w:t>
      </w:r>
      <w:r w:rsidR="001B05B7" w:rsidRPr="00B91D85">
        <w:rPr>
          <w:rFonts w:asciiTheme="minorHAnsi" w:hAnsiTheme="minorHAnsi" w:cstheme="minorHAnsi"/>
          <w:sz w:val="20"/>
          <w:szCs w:val="20"/>
        </w:rPr>
        <w:t>, popřípadě uveřejněním smlouvy v Registru smluv, v případě, že tato povinnost pro kupujícího vyplývá.</w:t>
      </w:r>
    </w:p>
    <w:p w14:paraId="69B1C9A9" w14:textId="77777777" w:rsidR="00765B14" w:rsidRPr="00F52358" w:rsidRDefault="00765B14" w:rsidP="00765B14">
      <w:pPr>
        <w:jc w:val="both"/>
        <w:outlineLvl w:val="0"/>
        <w:rPr>
          <w:rFonts w:asciiTheme="minorHAnsi" w:hAnsiTheme="minorHAnsi" w:cstheme="minorHAnsi"/>
          <w:sz w:val="20"/>
        </w:rPr>
      </w:pPr>
    </w:p>
    <w:p w14:paraId="24320B11" w14:textId="77777777" w:rsidR="00A41AF4" w:rsidRPr="00F52358" w:rsidRDefault="00A41AF4" w:rsidP="00765B14">
      <w:pPr>
        <w:jc w:val="both"/>
        <w:outlineLvl w:val="0"/>
        <w:rPr>
          <w:rFonts w:asciiTheme="minorHAnsi" w:hAnsiTheme="minorHAnsi" w:cstheme="minorHAnsi"/>
          <w:sz w:val="20"/>
        </w:rPr>
      </w:pPr>
    </w:p>
    <w:p w14:paraId="4A819C17" w14:textId="77777777" w:rsidR="00A41AF4" w:rsidRPr="00F52358" w:rsidRDefault="00A41AF4" w:rsidP="00765B14">
      <w:pPr>
        <w:jc w:val="both"/>
        <w:outlineLvl w:val="0"/>
        <w:rPr>
          <w:rFonts w:asciiTheme="minorHAnsi" w:hAnsiTheme="minorHAnsi" w:cstheme="minorHAnsi"/>
          <w:sz w:val="20"/>
        </w:rPr>
      </w:pPr>
    </w:p>
    <w:p w14:paraId="728761AF" w14:textId="77777777" w:rsidR="00A41AF4" w:rsidRPr="00F52358" w:rsidRDefault="00A41AF4" w:rsidP="00765B14">
      <w:pPr>
        <w:jc w:val="both"/>
        <w:outlineLvl w:val="0"/>
        <w:rPr>
          <w:rFonts w:asciiTheme="minorHAnsi" w:hAnsiTheme="minorHAnsi" w:cstheme="minorHAnsi"/>
          <w:sz w:val="20"/>
        </w:rPr>
      </w:pPr>
    </w:p>
    <w:p w14:paraId="6492402B" w14:textId="694E0E4C" w:rsidR="00765B14" w:rsidRPr="00F52358" w:rsidRDefault="00765B14" w:rsidP="00765B14">
      <w:pPr>
        <w:jc w:val="both"/>
        <w:outlineLvl w:val="0"/>
        <w:rPr>
          <w:rFonts w:asciiTheme="minorHAnsi" w:hAnsiTheme="minorHAnsi" w:cstheme="minorHAnsi"/>
          <w:sz w:val="20"/>
        </w:rPr>
      </w:pPr>
      <w:bookmarkStart w:id="5" w:name="_Hlk230793475"/>
      <w:r w:rsidRPr="00F52358">
        <w:rPr>
          <w:rFonts w:asciiTheme="minorHAnsi" w:hAnsiTheme="minorHAnsi" w:cstheme="minorHAnsi"/>
          <w:sz w:val="20"/>
        </w:rPr>
        <w:t>V ………………</w:t>
      </w:r>
      <w:proofErr w:type="gramStart"/>
      <w:r w:rsidRPr="00F52358">
        <w:rPr>
          <w:rFonts w:asciiTheme="minorHAnsi" w:hAnsiTheme="minorHAnsi" w:cstheme="minorHAnsi"/>
          <w:sz w:val="20"/>
        </w:rPr>
        <w:t>…….</w:t>
      </w:r>
      <w:proofErr w:type="gramEnd"/>
      <w:r w:rsidRPr="00F52358">
        <w:rPr>
          <w:rFonts w:asciiTheme="minorHAnsi" w:hAnsiTheme="minorHAnsi" w:cstheme="minorHAnsi"/>
          <w:sz w:val="20"/>
        </w:rPr>
        <w:t>. dne ………………</w:t>
      </w:r>
    </w:p>
    <w:p w14:paraId="4D6F9DB3" w14:textId="77777777" w:rsidR="00D13A28" w:rsidRPr="00F52358" w:rsidRDefault="00D13A28" w:rsidP="00765B14">
      <w:pPr>
        <w:jc w:val="both"/>
        <w:outlineLvl w:val="0"/>
        <w:rPr>
          <w:rFonts w:asciiTheme="minorHAnsi" w:hAnsiTheme="minorHAnsi" w:cstheme="minorHAnsi"/>
          <w:sz w:val="20"/>
        </w:rPr>
      </w:pPr>
    </w:p>
    <w:p w14:paraId="344BA492" w14:textId="77777777" w:rsidR="00D13A28" w:rsidRPr="00F52358" w:rsidRDefault="00D13A28" w:rsidP="00765B14">
      <w:pPr>
        <w:jc w:val="both"/>
        <w:outlineLvl w:val="0"/>
        <w:rPr>
          <w:rFonts w:asciiTheme="minorHAnsi" w:hAnsiTheme="minorHAnsi" w:cstheme="minorHAnsi"/>
          <w:sz w:val="20"/>
        </w:rPr>
      </w:pPr>
    </w:p>
    <w:p w14:paraId="5E7EA656" w14:textId="4201777D" w:rsidR="00D13A28" w:rsidRPr="00F52358" w:rsidRDefault="00D13A28" w:rsidP="00765B14">
      <w:pPr>
        <w:jc w:val="both"/>
        <w:outlineLvl w:val="0"/>
        <w:rPr>
          <w:rFonts w:asciiTheme="minorHAnsi" w:hAnsiTheme="minorHAnsi" w:cstheme="minorHAnsi"/>
          <w:sz w:val="20"/>
        </w:rPr>
      </w:pPr>
      <w:r w:rsidRPr="00F52358">
        <w:rPr>
          <w:rFonts w:asciiTheme="minorHAnsi" w:hAnsiTheme="minorHAnsi" w:cstheme="minorHAnsi"/>
          <w:sz w:val="20"/>
        </w:rPr>
        <w:t>Za prodávajícího:</w:t>
      </w:r>
      <w:r w:rsidRPr="00F52358">
        <w:rPr>
          <w:rFonts w:asciiTheme="minorHAnsi" w:hAnsiTheme="minorHAnsi" w:cstheme="minorHAnsi"/>
          <w:sz w:val="20"/>
        </w:rPr>
        <w:tab/>
      </w:r>
      <w:r w:rsidRPr="00F52358">
        <w:rPr>
          <w:rFonts w:asciiTheme="minorHAnsi" w:hAnsiTheme="minorHAnsi" w:cstheme="minorHAnsi"/>
          <w:sz w:val="20"/>
        </w:rPr>
        <w:tab/>
      </w:r>
      <w:r w:rsidRPr="00F52358">
        <w:rPr>
          <w:rFonts w:asciiTheme="minorHAnsi" w:hAnsiTheme="minorHAnsi" w:cstheme="minorHAnsi"/>
          <w:sz w:val="20"/>
        </w:rPr>
        <w:tab/>
      </w:r>
      <w:r w:rsidRPr="00F52358">
        <w:rPr>
          <w:rFonts w:asciiTheme="minorHAnsi" w:hAnsiTheme="minorHAnsi" w:cstheme="minorHAnsi"/>
          <w:sz w:val="20"/>
        </w:rPr>
        <w:tab/>
      </w:r>
      <w:r w:rsidRPr="00F52358">
        <w:rPr>
          <w:rFonts w:asciiTheme="minorHAnsi" w:hAnsiTheme="minorHAnsi" w:cstheme="minorHAnsi"/>
          <w:sz w:val="20"/>
        </w:rPr>
        <w:tab/>
      </w:r>
      <w:r w:rsidRPr="00F52358">
        <w:rPr>
          <w:rFonts w:asciiTheme="minorHAnsi" w:hAnsiTheme="minorHAnsi" w:cstheme="minorHAnsi"/>
          <w:sz w:val="20"/>
        </w:rPr>
        <w:tab/>
      </w:r>
      <w:r w:rsidRPr="00F52358">
        <w:rPr>
          <w:rFonts w:asciiTheme="minorHAnsi" w:hAnsiTheme="minorHAnsi" w:cstheme="minorHAnsi"/>
          <w:sz w:val="20"/>
        </w:rPr>
        <w:tab/>
        <w:t xml:space="preserve">   Za kupujícího:</w:t>
      </w:r>
    </w:p>
    <w:p w14:paraId="535040F6" w14:textId="77777777" w:rsidR="00D13A28" w:rsidRPr="00F52358" w:rsidRDefault="00D13A28" w:rsidP="00765B14">
      <w:pPr>
        <w:jc w:val="both"/>
        <w:outlineLvl w:val="0"/>
        <w:rPr>
          <w:rFonts w:asciiTheme="minorHAnsi" w:hAnsiTheme="minorHAnsi" w:cstheme="minorHAnsi"/>
          <w:sz w:val="20"/>
        </w:rPr>
      </w:pPr>
    </w:p>
    <w:p w14:paraId="1C2CB6BC" w14:textId="2D686919" w:rsidR="008E4DB6" w:rsidRPr="00F52358" w:rsidRDefault="00D13A28" w:rsidP="00A41AF4">
      <w:pPr>
        <w:tabs>
          <w:tab w:val="left" w:pos="6570"/>
        </w:tabs>
        <w:outlineLvl w:val="0"/>
        <w:rPr>
          <w:rFonts w:asciiTheme="minorHAnsi" w:hAnsiTheme="minorHAnsi" w:cstheme="minorHAnsi"/>
          <w:sz w:val="20"/>
        </w:rPr>
      </w:pPr>
      <w:r w:rsidRPr="00F52358">
        <w:rPr>
          <w:rFonts w:asciiTheme="minorHAnsi" w:hAnsiTheme="minorHAnsi" w:cstheme="minorHAnsi"/>
          <w:sz w:val="20"/>
        </w:rPr>
        <w:t xml:space="preserve">   </w:t>
      </w:r>
      <w:r w:rsidR="00B066E6" w:rsidRPr="00F52358">
        <w:rPr>
          <w:rFonts w:asciiTheme="minorHAnsi" w:hAnsiTheme="minorHAnsi" w:cstheme="minorHAnsi"/>
          <w:sz w:val="20"/>
        </w:rPr>
        <w:t xml:space="preserve">                                                                                       </w:t>
      </w:r>
      <w:r w:rsidR="005C136E">
        <w:rPr>
          <w:rFonts w:asciiTheme="minorHAnsi" w:hAnsiTheme="minorHAnsi" w:cstheme="minorHAnsi"/>
          <w:sz w:val="20"/>
        </w:rPr>
        <w:t xml:space="preserve">                              </w:t>
      </w:r>
      <w:r w:rsidR="00B066E6" w:rsidRPr="00F52358">
        <w:rPr>
          <w:rFonts w:asciiTheme="minorHAnsi" w:hAnsiTheme="minorHAnsi" w:cstheme="minorHAnsi"/>
          <w:sz w:val="20"/>
        </w:rPr>
        <w:t xml:space="preserve">        </w:t>
      </w:r>
      <w:bookmarkStart w:id="6" w:name="_Hlk230787510"/>
      <w:bookmarkEnd w:id="5"/>
      <w:r w:rsidR="001B05B7" w:rsidRPr="002E0B8D">
        <w:rPr>
          <w:rFonts w:asciiTheme="minorHAnsi" w:hAnsiTheme="minorHAnsi" w:cstheme="minorHAnsi"/>
          <w:sz w:val="20"/>
          <w:szCs w:val="20"/>
          <w:lang w:val="en-GB"/>
        </w:rPr>
        <w:t xml:space="preserve">Mgr. Martin Vyhlídka, </w:t>
      </w:r>
      <w:proofErr w:type="spellStart"/>
      <w:r w:rsidR="001B05B7" w:rsidRPr="002E0B8D">
        <w:rPr>
          <w:rFonts w:asciiTheme="minorHAnsi" w:hAnsiTheme="minorHAnsi" w:cstheme="minorHAnsi"/>
          <w:sz w:val="20"/>
          <w:szCs w:val="20"/>
          <w:lang w:val="en-GB"/>
        </w:rPr>
        <w:t>ředitel</w:t>
      </w:r>
      <w:bookmarkEnd w:id="6"/>
      <w:proofErr w:type="spellEnd"/>
      <w:r w:rsidR="001B05B7" w:rsidRPr="002E0B8D">
        <w:rPr>
          <w:rFonts w:asciiTheme="minorHAnsi" w:hAnsiTheme="minorHAnsi" w:cstheme="minorHAnsi"/>
          <w:sz w:val="20"/>
          <w:szCs w:val="20"/>
          <w:lang w:val="en-GB"/>
        </w:rPr>
        <w:t xml:space="preserve">                                                                                                        </w:t>
      </w:r>
      <w:r w:rsidR="005C136E" w:rsidRPr="005C136E">
        <w:rPr>
          <w:rFonts w:asciiTheme="minorHAnsi" w:hAnsiTheme="minorHAnsi" w:cstheme="minorHAnsi"/>
          <w:sz w:val="20"/>
          <w:szCs w:val="20"/>
        </w:rPr>
        <w:br/>
      </w:r>
    </w:p>
    <w:p w14:paraId="48148C77" w14:textId="6A175535" w:rsidR="00D13A28" w:rsidRPr="00F52358" w:rsidRDefault="00D13A28" w:rsidP="00D13A28">
      <w:pPr>
        <w:tabs>
          <w:tab w:val="left" w:pos="6570"/>
        </w:tabs>
        <w:jc w:val="both"/>
        <w:outlineLvl w:val="0"/>
        <w:rPr>
          <w:rFonts w:asciiTheme="minorHAnsi" w:hAnsiTheme="minorHAnsi" w:cstheme="minorHAnsi"/>
          <w:sz w:val="20"/>
        </w:rPr>
      </w:pPr>
      <w:r w:rsidRPr="00F52358">
        <w:rPr>
          <w:rFonts w:asciiTheme="minorHAnsi" w:hAnsiTheme="minorHAnsi" w:cstheme="minorHAnsi"/>
          <w:sz w:val="20"/>
        </w:rPr>
        <w:tab/>
      </w:r>
    </w:p>
    <w:p w14:paraId="2449536B" w14:textId="77777777" w:rsidR="00765B14" w:rsidRPr="00F52358" w:rsidRDefault="00765B14" w:rsidP="00765B14">
      <w:pPr>
        <w:outlineLvl w:val="0"/>
        <w:rPr>
          <w:rFonts w:asciiTheme="minorHAnsi" w:hAnsiTheme="minorHAnsi" w:cstheme="minorHAnsi"/>
          <w:i/>
          <w:sz w:val="22"/>
          <w:szCs w:val="22"/>
        </w:rPr>
      </w:pPr>
    </w:p>
    <w:p w14:paraId="2C11ECF0" w14:textId="77777777" w:rsidR="00765B14" w:rsidRPr="00F52358" w:rsidRDefault="00765B14" w:rsidP="00765B14">
      <w:pPr>
        <w:rPr>
          <w:rFonts w:asciiTheme="minorHAnsi" w:hAnsiTheme="minorHAnsi" w:cstheme="minorHAnsi"/>
          <w:i/>
          <w:sz w:val="20"/>
        </w:rPr>
      </w:pPr>
    </w:p>
    <w:p w14:paraId="46BB8E73" w14:textId="77777777" w:rsidR="00765B14" w:rsidRPr="00F52358" w:rsidRDefault="00765B14" w:rsidP="00765B14">
      <w:pPr>
        <w:rPr>
          <w:rFonts w:asciiTheme="minorHAnsi" w:hAnsiTheme="minorHAnsi" w:cstheme="minorHAnsi"/>
          <w:i/>
          <w:sz w:val="20"/>
        </w:rPr>
      </w:pPr>
    </w:p>
    <w:p w14:paraId="2454B4C2" w14:textId="77777777" w:rsidR="00765B14" w:rsidRPr="00F52358" w:rsidRDefault="00765B14" w:rsidP="00765B14">
      <w:pPr>
        <w:rPr>
          <w:rFonts w:asciiTheme="minorHAnsi" w:hAnsiTheme="minorHAnsi" w:cstheme="minorHAnsi"/>
          <w:i/>
          <w:sz w:val="16"/>
          <w:szCs w:val="20"/>
        </w:rPr>
      </w:pPr>
      <w:r w:rsidRPr="00F52358">
        <w:rPr>
          <w:rFonts w:asciiTheme="minorHAnsi" w:hAnsiTheme="minorHAnsi" w:cstheme="minorHAnsi"/>
          <w:i/>
          <w:sz w:val="20"/>
        </w:rPr>
        <w:t>Přílohy:</w:t>
      </w:r>
    </w:p>
    <w:p w14:paraId="60A74E4A" w14:textId="4A865A67" w:rsidR="00765B14" w:rsidRPr="00F52358" w:rsidRDefault="00765B14" w:rsidP="00765B14">
      <w:pPr>
        <w:rPr>
          <w:rFonts w:asciiTheme="minorHAnsi" w:hAnsiTheme="minorHAnsi" w:cstheme="minorHAnsi"/>
          <w:i/>
          <w:sz w:val="20"/>
        </w:rPr>
      </w:pPr>
      <w:r w:rsidRPr="00F52358">
        <w:rPr>
          <w:rFonts w:asciiTheme="minorHAnsi" w:hAnsiTheme="minorHAnsi" w:cstheme="minorHAnsi"/>
          <w:i/>
          <w:sz w:val="20"/>
        </w:rPr>
        <w:t xml:space="preserve">příloha č. 1 </w:t>
      </w:r>
      <w:r w:rsidR="001B05B7">
        <w:rPr>
          <w:rFonts w:asciiTheme="minorHAnsi" w:hAnsiTheme="minorHAnsi" w:cstheme="minorHAnsi"/>
          <w:i/>
          <w:sz w:val="20"/>
        </w:rPr>
        <w:t>Technická specifikace</w:t>
      </w:r>
    </w:p>
    <w:p w14:paraId="69B37AC8" w14:textId="77777777" w:rsidR="00765B14" w:rsidRPr="00F52358" w:rsidRDefault="00765B14" w:rsidP="00765B14">
      <w:pPr>
        <w:jc w:val="right"/>
        <w:rPr>
          <w:rFonts w:asciiTheme="minorHAnsi" w:hAnsiTheme="minorHAnsi" w:cstheme="minorHAnsi"/>
          <w:i/>
          <w:sz w:val="20"/>
        </w:rPr>
      </w:pPr>
    </w:p>
    <w:p w14:paraId="64C26133" w14:textId="77777777" w:rsidR="00765B14" w:rsidRDefault="00765B14">
      <w:pPr>
        <w:rPr>
          <w:rFonts w:asciiTheme="minorHAnsi" w:hAnsiTheme="minorHAnsi" w:cstheme="minorHAnsi"/>
        </w:rPr>
      </w:pPr>
    </w:p>
    <w:p w14:paraId="57B6579B" w14:textId="77777777" w:rsidR="003E78D1" w:rsidRDefault="003E78D1">
      <w:pPr>
        <w:rPr>
          <w:rFonts w:asciiTheme="minorHAnsi" w:hAnsiTheme="minorHAnsi" w:cstheme="minorHAnsi"/>
        </w:rPr>
      </w:pPr>
    </w:p>
    <w:p w14:paraId="36B6600C" w14:textId="55C02856" w:rsidR="003E78D1" w:rsidRPr="00F52358" w:rsidRDefault="003E78D1">
      <w:pPr>
        <w:rPr>
          <w:rFonts w:asciiTheme="minorHAnsi" w:hAnsiTheme="minorHAnsi" w:cstheme="minorHAnsi"/>
        </w:rPr>
      </w:pPr>
    </w:p>
    <w:sectPr w:rsidR="003E78D1" w:rsidRPr="00F52358" w:rsidSect="00765B14">
      <w:footerReference w:type="default" r:id="rId8"/>
      <w:footerReference w:type="firs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4079DB" w14:textId="77777777" w:rsidR="00CF7284" w:rsidRDefault="00CF7284" w:rsidP="00765B14">
      <w:r>
        <w:separator/>
      </w:r>
    </w:p>
  </w:endnote>
  <w:endnote w:type="continuationSeparator" w:id="0">
    <w:p w14:paraId="3A3CA161" w14:textId="77777777" w:rsidR="00CF7284" w:rsidRDefault="00CF7284" w:rsidP="00765B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84733465"/>
      <w:docPartObj>
        <w:docPartGallery w:val="Page Numbers (Bottom of Page)"/>
        <w:docPartUnique/>
      </w:docPartObj>
    </w:sdtPr>
    <w:sdtContent>
      <w:p w14:paraId="26FAB778" w14:textId="41AD947E" w:rsidR="00A834E8" w:rsidRDefault="00A834E8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4CA274E" w14:textId="77777777" w:rsidR="00A834E8" w:rsidRDefault="00A834E8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43256011"/>
      <w:docPartObj>
        <w:docPartGallery w:val="Page Numbers (Bottom of Page)"/>
        <w:docPartUnique/>
      </w:docPartObj>
    </w:sdtPr>
    <w:sdtContent>
      <w:p w14:paraId="0991479A" w14:textId="05F3B5F6" w:rsidR="00A834E8" w:rsidRDefault="00A834E8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7A3301F" w14:textId="77777777" w:rsidR="00A834E8" w:rsidRDefault="00A834E8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94E293" w14:textId="77777777" w:rsidR="00CF7284" w:rsidRDefault="00CF7284" w:rsidP="00765B14">
      <w:r>
        <w:separator/>
      </w:r>
    </w:p>
  </w:footnote>
  <w:footnote w:type="continuationSeparator" w:id="0">
    <w:p w14:paraId="1D775BC0" w14:textId="77777777" w:rsidR="00CF7284" w:rsidRDefault="00CF7284" w:rsidP="00765B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755A61"/>
    <w:multiLevelType w:val="hybridMultilevel"/>
    <w:tmpl w:val="BBD0BF9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B339D4"/>
    <w:multiLevelType w:val="hybridMultilevel"/>
    <w:tmpl w:val="599C38A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8C40D8"/>
    <w:multiLevelType w:val="hybridMultilevel"/>
    <w:tmpl w:val="B5B6BB2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BD17E3"/>
    <w:multiLevelType w:val="hybridMultilevel"/>
    <w:tmpl w:val="8D44ECE0"/>
    <w:lvl w:ilvl="0" w:tplc="E5D0E5A8">
      <w:start w:val="1"/>
      <w:numFmt w:val="decimal"/>
      <w:lvlText w:val="%1."/>
      <w:lvlJc w:val="left"/>
      <w:pPr>
        <w:ind w:left="720" w:hanging="360"/>
      </w:pPr>
      <w:rPr>
        <w:i w:val="0"/>
        <w:iCs/>
        <w:color w:val="auto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6E6D7F"/>
    <w:multiLevelType w:val="hybridMultilevel"/>
    <w:tmpl w:val="B8CA9E7E"/>
    <w:lvl w:ilvl="0" w:tplc="DA22F40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1E2E4E"/>
    <w:multiLevelType w:val="hybridMultilevel"/>
    <w:tmpl w:val="C1F0D01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5096806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6645977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869425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92494706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1936014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9951276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5B14"/>
    <w:rsid w:val="00037BD2"/>
    <w:rsid w:val="00061BB8"/>
    <w:rsid w:val="00085C0C"/>
    <w:rsid w:val="000C70C4"/>
    <w:rsid w:val="000F4428"/>
    <w:rsid w:val="0012570F"/>
    <w:rsid w:val="00141B88"/>
    <w:rsid w:val="00144BAB"/>
    <w:rsid w:val="00162EC2"/>
    <w:rsid w:val="00175F2B"/>
    <w:rsid w:val="001B05B7"/>
    <w:rsid w:val="001B05C7"/>
    <w:rsid w:val="001B3C1A"/>
    <w:rsid w:val="001D1EA7"/>
    <w:rsid w:val="001E7086"/>
    <w:rsid w:val="00227E1E"/>
    <w:rsid w:val="00237C5B"/>
    <w:rsid w:val="00254B9B"/>
    <w:rsid w:val="00287631"/>
    <w:rsid w:val="002C228B"/>
    <w:rsid w:val="002F5296"/>
    <w:rsid w:val="003244D8"/>
    <w:rsid w:val="00324FF4"/>
    <w:rsid w:val="00336F5B"/>
    <w:rsid w:val="00364F8E"/>
    <w:rsid w:val="00386B51"/>
    <w:rsid w:val="003C2E70"/>
    <w:rsid w:val="003E78D1"/>
    <w:rsid w:val="00457B14"/>
    <w:rsid w:val="0046751C"/>
    <w:rsid w:val="004858CA"/>
    <w:rsid w:val="0051581E"/>
    <w:rsid w:val="0054663D"/>
    <w:rsid w:val="00592CA9"/>
    <w:rsid w:val="005A1F71"/>
    <w:rsid w:val="005C136E"/>
    <w:rsid w:val="005C7811"/>
    <w:rsid w:val="005E288D"/>
    <w:rsid w:val="005E6B16"/>
    <w:rsid w:val="005F6B3D"/>
    <w:rsid w:val="006031CA"/>
    <w:rsid w:val="006110DD"/>
    <w:rsid w:val="0061162B"/>
    <w:rsid w:val="00620408"/>
    <w:rsid w:val="00652C25"/>
    <w:rsid w:val="006611F0"/>
    <w:rsid w:val="00754EAA"/>
    <w:rsid w:val="00765B14"/>
    <w:rsid w:val="00781294"/>
    <w:rsid w:val="007960E3"/>
    <w:rsid w:val="007A0BF1"/>
    <w:rsid w:val="007B087B"/>
    <w:rsid w:val="007E2D5C"/>
    <w:rsid w:val="00814327"/>
    <w:rsid w:val="00816045"/>
    <w:rsid w:val="00820561"/>
    <w:rsid w:val="0083322F"/>
    <w:rsid w:val="008531DC"/>
    <w:rsid w:val="008957C0"/>
    <w:rsid w:val="008E3E83"/>
    <w:rsid w:val="008E4D46"/>
    <w:rsid w:val="008E4DB6"/>
    <w:rsid w:val="00900F03"/>
    <w:rsid w:val="00940711"/>
    <w:rsid w:val="00942758"/>
    <w:rsid w:val="00966DC5"/>
    <w:rsid w:val="00995858"/>
    <w:rsid w:val="009B1644"/>
    <w:rsid w:val="009C3870"/>
    <w:rsid w:val="009D7897"/>
    <w:rsid w:val="00A16613"/>
    <w:rsid w:val="00A41AF4"/>
    <w:rsid w:val="00A834E8"/>
    <w:rsid w:val="00AC1692"/>
    <w:rsid w:val="00AE7877"/>
    <w:rsid w:val="00B04909"/>
    <w:rsid w:val="00B066E6"/>
    <w:rsid w:val="00B37D34"/>
    <w:rsid w:val="00B91D85"/>
    <w:rsid w:val="00BB7EA5"/>
    <w:rsid w:val="00C2467C"/>
    <w:rsid w:val="00C6220B"/>
    <w:rsid w:val="00C66C90"/>
    <w:rsid w:val="00C94F3C"/>
    <w:rsid w:val="00CB3791"/>
    <w:rsid w:val="00CF7284"/>
    <w:rsid w:val="00D13A28"/>
    <w:rsid w:val="00D16092"/>
    <w:rsid w:val="00D2032C"/>
    <w:rsid w:val="00D27001"/>
    <w:rsid w:val="00D27DA9"/>
    <w:rsid w:val="00D57383"/>
    <w:rsid w:val="00D72834"/>
    <w:rsid w:val="00DB4BA6"/>
    <w:rsid w:val="00DF3D0E"/>
    <w:rsid w:val="00EA0E3A"/>
    <w:rsid w:val="00EC3D4F"/>
    <w:rsid w:val="00EC71A6"/>
    <w:rsid w:val="00F06E72"/>
    <w:rsid w:val="00F14724"/>
    <w:rsid w:val="00F354C5"/>
    <w:rsid w:val="00F52358"/>
    <w:rsid w:val="00F61B45"/>
    <w:rsid w:val="00FB3779"/>
    <w:rsid w:val="00FF3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ACB49E"/>
  <w15:chartTrackingRefBased/>
  <w15:docId w15:val="{DCD18ACF-9108-4290-AFCA-671F67299E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765B14"/>
    <w:pPr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link w:val="ZkladntextChar"/>
    <w:rsid w:val="00765B14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rsid w:val="00765B14"/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Odstavecseseznamem">
    <w:name w:val="List Paragraph"/>
    <w:basedOn w:val="Normln"/>
    <w:uiPriority w:val="34"/>
    <w:qFormat/>
    <w:rsid w:val="00765B14"/>
    <w:pPr>
      <w:ind w:left="708"/>
    </w:pPr>
  </w:style>
  <w:style w:type="paragraph" w:customStyle="1" w:styleId="Obsahtabulky">
    <w:name w:val="Obsah tabulky"/>
    <w:basedOn w:val="Normln"/>
    <w:rsid w:val="00765B14"/>
    <w:pPr>
      <w:suppressLineNumbers/>
    </w:pPr>
  </w:style>
  <w:style w:type="character" w:styleId="Hypertextovodkaz">
    <w:name w:val="Hyperlink"/>
    <w:rsid w:val="00765B14"/>
    <w:rPr>
      <w:color w:val="0000FF"/>
      <w:u w:val="single"/>
    </w:rPr>
  </w:style>
  <w:style w:type="paragraph" w:customStyle="1" w:styleId="Textbody">
    <w:name w:val="Text body"/>
    <w:basedOn w:val="Normln"/>
    <w:rsid w:val="00765B14"/>
    <w:pPr>
      <w:widowControl w:val="0"/>
      <w:autoSpaceDN w:val="0"/>
      <w:spacing w:after="120"/>
    </w:pPr>
    <w:rPr>
      <w:rFonts w:eastAsia="SimSun" w:cs="Arial"/>
      <w:kern w:val="3"/>
      <w:lang w:eastAsia="zh-CN" w:bidi="hi-IN"/>
    </w:rPr>
  </w:style>
  <w:style w:type="paragraph" w:styleId="Zhlav">
    <w:name w:val="header"/>
    <w:basedOn w:val="Normln"/>
    <w:link w:val="ZhlavChar"/>
    <w:uiPriority w:val="99"/>
    <w:unhideWhenUsed/>
    <w:rsid w:val="00765B14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765B14"/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Zpat">
    <w:name w:val="footer"/>
    <w:basedOn w:val="Normln"/>
    <w:link w:val="ZpatChar"/>
    <w:uiPriority w:val="99"/>
    <w:unhideWhenUsed/>
    <w:rsid w:val="00765B14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765B14"/>
    <w:rPr>
      <w:rFonts w:ascii="Times New Roman" w:eastAsia="Times New Roman" w:hAnsi="Times New Roman" w:cs="Calibri"/>
      <w:sz w:val="24"/>
      <w:szCs w:val="24"/>
      <w:lang w:eastAsia="ar-SA"/>
    </w:rPr>
  </w:style>
  <w:style w:type="character" w:styleId="Nevyeenzmnka">
    <w:name w:val="Unresolved Mention"/>
    <w:basedOn w:val="Standardnpsmoodstavce"/>
    <w:uiPriority w:val="99"/>
    <w:semiHidden/>
    <w:unhideWhenUsed/>
    <w:rsid w:val="00162EC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plus.google.com/hangouts/_/?hip=%2B420603503773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757</Words>
  <Characters>4469</Characters>
  <Application>Microsoft Office Word</Application>
  <DocSecurity>0</DocSecurity>
  <Lines>37</Lines>
  <Paragraphs>10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 Čechtická</dc:creator>
  <cp:keywords/>
  <dc:description/>
  <cp:lastModifiedBy>Vít Čechtický</cp:lastModifiedBy>
  <cp:revision>2</cp:revision>
  <cp:lastPrinted>2021-12-28T09:54:00Z</cp:lastPrinted>
  <dcterms:created xsi:type="dcterms:W3CDTF">2026-06-08T17:49:00Z</dcterms:created>
  <dcterms:modified xsi:type="dcterms:W3CDTF">2026-06-08T17:49:00Z</dcterms:modified>
</cp:coreProperties>
</file>